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82E2" w14:textId="77777777" w:rsidR="00780F2F" w:rsidRDefault="00780F2F" w:rsidP="00780F2F">
      <w:pPr>
        <w:jc w:val="center"/>
        <w:rPr>
          <w:lang w:val="en-US"/>
        </w:rPr>
      </w:pPr>
      <w:r>
        <w:rPr>
          <w:rFonts w:ascii="Times New Roman" w:hAnsi="Times New Roman" w:cs="Times New Roman"/>
          <w:noProof/>
          <w:sz w:val="24"/>
          <w:szCs w:val="24"/>
          <w:lang w:eastAsia="en-AU"/>
        </w:rPr>
        <w:drawing>
          <wp:inline distT="0" distB="0" distL="0" distR="0" wp14:anchorId="03C454AB" wp14:editId="1DF0C577">
            <wp:extent cx="2756535" cy="2306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6535" cy="2306320"/>
                    </a:xfrm>
                    <a:prstGeom prst="rect">
                      <a:avLst/>
                    </a:prstGeom>
                    <a:noFill/>
                    <a:ln>
                      <a:noFill/>
                    </a:ln>
                  </pic:spPr>
                </pic:pic>
              </a:graphicData>
            </a:graphic>
          </wp:inline>
        </w:drawing>
      </w:r>
    </w:p>
    <w:p w14:paraId="776ADF0E" w14:textId="77777777" w:rsidR="00780F2F" w:rsidRPr="0092722A" w:rsidRDefault="00780F2F" w:rsidP="00780F2F">
      <w:pPr>
        <w:jc w:val="center"/>
        <w:rPr>
          <w:lang w:val="en-US"/>
        </w:rPr>
      </w:pPr>
    </w:p>
    <w:p w14:paraId="59FC1CD0" w14:textId="77777777" w:rsidR="00780F2F" w:rsidRPr="004562FB" w:rsidRDefault="00780F2F" w:rsidP="00780F2F">
      <w:pPr>
        <w:jc w:val="center"/>
        <w:rPr>
          <w:sz w:val="96"/>
          <w:lang w:val="en-US"/>
        </w:rPr>
      </w:pPr>
      <w:r w:rsidRPr="004562FB">
        <w:rPr>
          <w:sz w:val="96"/>
          <w:lang w:val="en-US"/>
        </w:rPr>
        <w:t>Sathya Sai College</w:t>
      </w:r>
    </w:p>
    <w:p w14:paraId="37EA33CD" w14:textId="77777777" w:rsidR="00780F2F" w:rsidRDefault="00780F2F" w:rsidP="00780F2F">
      <w:pPr>
        <w:jc w:val="center"/>
        <w:rPr>
          <w:sz w:val="96"/>
          <w:lang w:val="en-US"/>
        </w:rPr>
      </w:pPr>
    </w:p>
    <w:p w14:paraId="2ED209F4" w14:textId="249917F4" w:rsidR="00780F2F" w:rsidRDefault="00780F2F" w:rsidP="00780F2F">
      <w:pPr>
        <w:jc w:val="center"/>
        <w:rPr>
          <w:sz w:val="96"/>
          <w:lang w:val="en-US"/>
        </w:rPr>
      </w:pPr>
      <w:r>
        <w:rPr>
          <w:sz w:val="96"/>
          <w:lang w:val="en-US"/>
        </w:rPr>
        <w:t>Stage 5</w:t>
      </w:r>
    </w:p>
    <w:p w14:paraId="2038B7FF" w14:textId="5ADE5042" w:rsidR="00780F2F" w:rsidRDefault="00780F2F" w:rsidP="00780F2F">
      <w:pPr>
        <w:jc w:val="center"/>
        <w:rPr>
          <w:sz w:val="96"/>
          <w:lang w:val="en-US"/>
        </w:rPr>
      </w:pPr>
      <w:r>
        <w:rPr>
          <w:sz w:val="96"/>
          <w:lang w:val="en-US"/>
        </w:rPr>
        <w:t>Student Handbook</w:t>
      </w:r>
    </w:p>
    <w:p w14:paraId="4AD49E3F" w14:textId="77777777" w:rsidR="00780F2F" w:rsidRDefault="00780F2F" w:rsidP="00780F2F">
      <w:pPr>
        <w:jc w:val="center"/>
        <w:rPr>
          <w:sz w:val="96"/>
          <w:lang w:val="en-US"/>
        </w:rPr>
      </w:pPr>
    </w:p>
    <w:p w14:paraId="7FBFD290" w14:textId="77777777" w:rsidR="00780F2F" w:rsidRDefault="00780F2F">
      <w:pPr>
        <w:spacing w:after="0" w:line="240" w:lineRule="auto"/>
      </w:pPr>
      <w:r>
        <w:br w:type="page"/>
      </w:r>
    </w:p>
    <w:sdt>
      <w:sdtPr>
        <w:rPr>
          <w:rFonts w:asciiTheme="minorHAnsi" w:eastAsiaTheme="minorHAnsi" w:hAnsiTheme="minorHAnsi" w:cstheme="minorBidi"/>
          <w:color w:val="auto"/>
          <w:sz w:val="22"/>
          <w:szCs w:val="22"/>
          <w:lang w:val="en-AU"/>
        </w:rPr>
        <w:id w:val="562456027"/>
        <w:docPartObj>
          <w:docPartGallery w:val="Table of Contents"/>
          <w:docPartUnique/>
        </w:docPartObj>
      </w:sdtPr>
      <w:sdtEndPr/>
      <w:sdtContent>
        <w:p w14:paraId="5CE20098" w14:textId="1DB9E62B" w:rsidR="00780F2F" w:rsidRDefault="00780F2F" w:rsidP="00780F2F">
          <w:pPr>
            <w:pStyle w:val="TOCHeading"/>
          </w:pPr>
          <w:r>
            <w:t>Table of Contents</w:t>
          </w:r>
        </w:p>
        <w:p w14:paraId="7BE4EDCB" w14:textId="1B067B58" w:rsidR="00D06663" w:rsidRDefault="00780F2F">
          <w:pPr>
            <w:pStyle w:val="TOC1"/>
            <w:tabs>
              <w:tab w:val="right" w:leader="dot" w:pos="9020"/>
            </w:tabs>
            <w:rPr>
              <w:rFonts w:eastAsiaTheme="minorEastAsia"/>
              <w:noProof/>
              <w:sz w:val="24"/>
              <w:szCs w:val="24"/>
              <w:lang w:eastAsia="en-GB"/>
            </w:rPr>
          </w:pPr>
          <w:r>
            <w:fldChar w:fldCharType="begin"/>
          </w:r>
          <w:r>
            <w:instrText>TOC \o "1-3" \h \z \u</w:instrText>
          </w:r>
          <w:r>
            <w:fldChar w:fldCharType="separate"/>
          </w:r>
          <w:hyperlink w:anchor="_Toc131013879" w:history="1">
            <w:r w:rsidR="00D06663" w:rsidRPr="00FE470A">
              <w:rPr>
                <w:rStyle w:val="Hyperlink"/>
                <w:noProof/>
                <w:lang w:val="en-US"/>
              </w:rPr>
              <w:t>School Philosophy</w:t>
            </w:r>
            <w:r w:rsidR="00D06663">
              <w:rPr>
                <w:noProof/>
                <w:webHidden/>
              </w:rPr>
              <w:tab/>
            </w:r>
            <w:r w:rsidR="00D06663">
              <w:rPr>
                <w:noProof/>
                <w:webHidden/>
              </w:rPr>
              <w:fldChar w:fldCharType="begin"/>
            </w:r>
            <w:r w:rsidR="00D06663">
              <w:rPr>
                <w:noProof/>
                <w:webHidden/>
              </w:rPr>
              <w:instrText xml:space="preserve"> PAGEREF _Toc131013879 \h </w:instrText>
            </w:r>
            <w:r w:rsidR="00D06663">
              <w:rPr>
                <w:noProof/>
                <w:webHidden/>
              </w:rPr>
            </w:r>
            <w:r w:rsidR="00D06663">
              <w:rPr>
                <w:noProof/>
                <w:webHidden/>
              </w:rPr>
              <w:fldChar w:fldCharType="separate"/>
            </w:r>
            <w:r w:rsidR="00D06663">
              <w:rPr>
                <w:noProof/>
                <w:webHidden/>
              </w:rPr>
              <w:t>3</w:t>
            </w:r>
            <w:r w:rsidR="00D06663">
              <w:rPr>
                <w:noProof/>
                <w:webHidden/>
              </w:rPr>
              <w:fldChar w:fldCharType="end"/>
            </w:r>
          </w:hyperlink>
        </w:p>
        <w:p w14:paraId="18838C5E" w14:textId="25D62588" w:rsidR="00D06663" w:rsidRDefault="002255C9">
          <w:pPr>
            <w:pStyle w:val="TOC2"/>
            <w:tabs>
              <w:tab w:val="right" w:leader="dot" w:pos="9020"/>
            </w:tabs>
            <w:rPr>
              <w:rFonts w:eastAsiaTheme="minorEastAsia"/>
              <w:noProof/>
              <w:sz w:val="24"/>
              <w:szCs w:val="24"/>
              <w:lang w:eastAsia="en-GB"/>
            </w:rPr>
          </w:pPr>
          <w:hyperlink w:anchor="_Toc131013880" w:history="1">
            <w:r w:rsidR="00D06663" w:rsidRPr="00FE470A">
              <w:rPr>
                <w:rStyle w:val="Hyperlink"/>
                <w:noProof/>
                <w:lang w:val="en-US"/>
              </w:rPr>
              <w:t>Vision</w:t>
            </w:r>
            <w:r w:rsidR="00D06663">
              <w:rPr>
                <w:noProof/>
                <w:webHidden/>
              </w:rPr>
              <w:tab/>
            </w:r>
            <w:r w:rsidR="00D06663">
              <w:rPr>
                <w:noProof/>
                <w:webHidden/>
              </w:rPr>
              <w:fldChar w:fldCharType="begin"/>
            </w:r>
            <w:r w:rsidR="00D06663">
              <w:rPr>
                <w:noProof/>
                <w:webHidden/>
              </w:rPr>
              <w:instrText xml:space="preserve"> PAGEREF _Toc131013880 \h </w:instrText>
            </w:r>
            <w:r w:rsidR="00D06663">
              <w:rPr>
                <w:noProof/>
                <w:webHidden/>
              </w:rPr>
            </w:r>
            <w:r w:rsidR="00D06663">
              <w:rPr>
                <w:noProof/>
                <w:webHidden/>
              </w:rPr>
              <w:fldChar w:fldCharType="separate"/>
            </w:r>
            <w:r w:rsidR="00D06663">
              <w:rPr>
                <w:noProof/>
                <w:webHidden/>
              </w:rPr>
              <w:t>3</w:t>
            </w:r>
            <w:r w:rsidR="00D06663">
              <w:rPr>
                <w:noProof/>
                <w:webHidden/>
              </w:rPr>
              <w:fldChar w:fldCharType="end"/>
            </w:r>
          </w:hyperlink>
        </w:p>
        <w:p w14:paraId="09ACC34D" w14:textId="6AE5DFFD" w:rsidR="00D06663" w:rsidRDefault="002255C9">
          <w:pPr>
            <w:pStyle w:val="TOC2"/>
            <w:tabs>
              <w:tab w:val="right" w:leader="dot" w:pos="9020"/>
            </w:tabs>
            <w:rPr>
              <w:rFonts w:eastAsiaTheme="minorEastAsia"/>
              <w:noProof/>
              <w:sz w:val="24"/>
              <w:szCs w:val="24"/>
              <w:lang w:eastAsia="en-GB"/>
            </w:rPr>
          </w:pPr>
          <w:hyperlink w:anchor="_Toc131013881" w:history="1">
            <w:r w:rsidR="00D06663" w:rsidRPr="00FE470A">
              <w:rPr>
                <w:rStyle w:val="Hyperlink"/>
                <w:noProof/>
                <w:lang w:val="en-US"/>
              </w:rPr>
              <w:t>Mission</w:t>
            </w:r>
            <w:r w:rsidR="00D06663">
              <w:rPr>
                <w:noProof/>
                <w:webHidden/>
              </w:rPr>
              <w:tab/>
            </w:r>
            <w:r w:rsidR="00D06663">
              <w:rPr>
                <w:noProof/>
                <w:webHidden/>
              </w:rPr>
              <w:fldChar w:fldCharType="begin"/>
            </w:r>
            <w:r w:rsidR="00D06663">
              <w:rPr>
                <w:noProof/>
                <w:webHidden/>
              </w:rPr>
              <w:instrText xml:space="preserve"> PAGEREF _Toc131013881 \h </w:instrText>
            </w:r>
            <w:r w:rsidR="00D06663">
              <w:rPr>
                <w:noProof/>
                <w:webHidden/>
              </w:rPr>
            </w:r>
            <w:r w:rsidR="00D06663">
              <w:rPr>
                <w:noProof/>
                <w:webHidden/>
              </w:rPr>
              <w:fldChar w:fldCharType="separate"/>
            </w:r>
            <w:r w:rsidR="00D06663">
              <w:rPr>
                <w:noProof/>
                <w:webHidden/>
              </w:rPr>
              <w:t>3</w:t>
            </w:r>
            <w:r w:rsidR="00D06663">
              <w:rPr>
                <w:noProof/>
                <w:webHidden/>
              </w:rPr>
              <w:fldChar w:fldCharType="end"/>
            </w:r>
          </w:hyperlink>
        </w:p>
        <w:p w14:paraId="43CD0995" w14:textId="29EC699C" w:rsidR="00D06663" w:rsidRDefault="002255C9">
          <w:pPr>
            <w:pStyle w:val="TOC1"/>
            <w:tabs>
              <w:tab w:val="right" w:leader="dot" w:pos="9020"/>
            </w:tabs>
            <w:rPr>
              <w:rFonts w:eastAsiaTheme="minorEastAsia"/>
              <w:noProof/>
              <w:sz w:val="24"/>
              <w:szCs w:val="24"/>
              <w:lang w:eastAsia="en-GB"/>
            </w:rPr>
          </w:pPr>
          <w:hyperlink w:anchor="_Toc131013882" w:history="1">
            <w:r w:rsidR="00D06663" w:rsidRPr="00FE470A">
              <w:rPr>
                <w:rStyle w:val="Hyperlink"/>
                <w:noProof/>
                <w:lang w:val="en-US"/>
              </w:rPr>
              <w:t>Student Eligibility</w:t>
            </w:r>
            <w:r w:rsidR="00D06663">
              <w:rPr>
                <w:noProof/>
                <w:webHidden/>
              </w:rPr>
              <w:tab/>
            </w:r>
            <w:r w:rsidR="00D06663">
              <w:rPr>
                <w:noProof/>
                <w:webHidden/>
              </w:rPr>
              <w:fldChar w:fldCharType="begin"/>
            </w:r>
            <w:r w:rsidR="00D06663">
              <w:rPr>
                <w:noProof/>
                <w:webHidden/>
              </w:rPr>
              <w:instrText xml:space="preserve"> PAGEREF _Toc131013882 \h </w:instrText>
            </w:r>
            <w:r w:rsidR="00D06663">
              <w:rPr>
                <w:noProof/>
                <w:webHidden/>
              </w:rPr>
            </w:r>
            <w:r w:rsidR="00D06663">
              <w:rPr>
                <w:noProof/>
                <w:webHidden/>
              </w:rPr>
              <w:fldChar w:fldCharType="separate"/>
            </w:r>
            <w:r w:rsidR="00D06663">
              <w:rPr>
                <w:noProof/>
                <w:webHidden/>
              </w:rPr>
              <w:t>4</w:t>
            </w:r>
            <w:r w:rsidR="00D06663">
              <w:rPr>
                <w:noProof/>
                <w:webHidden/>
              </w:rPr>
              <w:fldChar w:fldCharType="end"/>
            </w:r>
          </w:hyperlink>
        </w:p>
        <w:p w14:paraId="2BF58434" w14:textId="04FEA5E1" w:rsidR="00D06663" w:rsidRDefault="002255C9">
          <w:pPr>
            <w:pStyle w:val="TOC2"/>
            <w:tabs>
              <w:tab w:val="right" w:leader="dot" w:pos="9020"/>
            </w:tabs>
            <w:rPr>
              <w:rFonts w:eastAsiaTheme="minorEastAsia"/>
              <w:noProof/>
              <w:sz w:val="24"/>
              <w:szCs w:val="24"/>
              <w:lang w:eastAsia="en-GB"/>
            </w:rPr>
          </w:pPr>
          <w:hyperlink w:anchor="_Toc131013883" w:history="1">
            <w:r w:rsidR="00D06663" w:rsidRPr="00FE470A">
              <w:rPr>
                <w:rStyle w:val="Hyperlink"/>
                <w:noProof/>
              </w:rPr>
              <w:t>Stage 5</w:t>
            </w:r>
            <w:r w:rsidR="00D06663">
              <w:rPr>
                <w:noProof/>
                <w:webHidden/>
              </w:rPr>
              <w:tab/>
            </w:r>
            <w:r w:rsidR="00D06663">
              <w:rPr>
                <w:noProof/>
                <w:webHidden/>
              </w:rPr>
              <w:fldChar w:fldCharType="begin"/>
            </w:r>
            <w:r w:rsidR="00D06663">
              <w:rPr>
                <w:noProof/>
                <w:webHidden/>
              </w:rPr>
              <w:instrText xml:space="preserve"> PAGEREF _Toc131013883 \h </w:instrText>
            </w:r>
            <w:r w:rsidR="00D06663">
              <w:rPr>
                <w:noProof/>
                <w:webHidden/>
              </w:rPr>
            </w:r>
            <w:r w:rsidR="00D06663">
              <w:rPr>
                <w:noProof/>
                <w:webHidden/>
              </w:rPr>
              <w:fldChar w:fldCharType="separate"/>
            </w:r>
            <w:r w:rsidR="00D06663">
              <w:rPr>
                <w:noProof/>
                <w:webHidden/>
              </w:rPr>
              <w:t>4</w:t>
            </w:r>
            <w:r w:rsidR="00D06663">
              <w:rPr>
                <w:noProof/>
                <w:webHidden/>
              </w:rPr>
              <w:fldChar w:fldCharType="end"/>
            </w:r>
          </w:hyperlink>
        </w:p>
        <w:p w14:paraId="04DD8806" w14:textId="35DDBECA" w:rsidR="00D06663" w:rsidRDefault="002255C9">
          <w:pPr>
            <w:pStyle w:val="TOC2"/>
            <w:tabs>
              <w:tab w:val="right" w:leader="dot" w:pos="9020"/>
            </w:tabs>
            <w:rPr>
              <w:rFonts w:eastAsiaTheme="minorEastAsia"/>
              <w:noProof/>
              <w:sz w:val="24"/>
              <w:szCs w:val="24"/>
              <w:lang w:eastAsia="en-GB"/>
            </w:rPr>
          </w:pPr>
          <w:hyperlink w:anchor="_Toc131013884" w:history="1">
            <w:r w:rsidR="00D06663" w:rsidRPr="00FE470A">
              <w:rPr>
                <w:rStyle w:val="Hyperlink"/>
                <w:noProof/>
                <w:lang w:val="en-US"/>
              </w:rPr>
              <w:t>What is a RoSA?</w:t>
            </w:r>
            <w:r w:rsidR="00D06663">
              <w:rPr>
                <w:noProof/>
                <w:webHidden/>
              </w:rPr>
              <w:tab/>
            </w:r>
            <w:r w:rsidR="00D06663">
              <w:rPr>
                <w:noProof/>
                <w:webHidden/>
              </w:rPr>
              <w:fldChar w:fldCharType="begin"/>
            </w:r>
            <w:r w:rsidR="00D06663">
              <w:rPr>
                <w:noProof/>
                <w:webHidden/>
              </w:rPr>
              <w:instrText xml:space="preserve"> PAGEREF _Toc131013884 \h </w:instrText>
            </w:r>
            <w:r w:rsidR="00D06663">
              <w:rPr>
                <w:noProof/>
                <w:webHidden/>
              </w:rPr>
            </w:r>
            <w:r w:rsidR="00D06663">
              <w:rPr>
                <w:noProof/>
                <w:webHidden/>
              </w:rPr>
              <w:fldChar w:fldCharType="separate"/>
            </w:r>
            <w:r w:rsidR="00D06663">
              <w:rPr>
                <w:noProof/>
                <w:webHidden/>
              </w:rPr>
              <w:t>4</w:t>
            </w:r>
            <w:r w:rsidR="00D06663">
              <w:rPr>
                <w:noProof/>
                <w:webHidden/>
              </w:rPr>
              <w:fldChar w:fldCharType="end"/>
            </w:r>
          </w:hyperlink>
        </w:p>
        <w:p w14:paraId="41B80C72" w14:textId="64D4753F" w:rsidR="00D06663" w:rsidRDefault="002255C9">
          <w:pPr>
            <w:pStyle w:val="TOC3"/>
            <w:tabs>
              <w:tab w:val="right" w:leader="dot" w:pos="9020"/>
            </w:tabs>
            <w:rPr>
              <w:rFonts w:eastAsiaTheme="minorEastAsia"/>
              <w:noProof/>
              <w:sz w:val="24"/>
              <w:szCs w:val="24"/>
              <w:lang w:eastAsia="en-GB"/>
            </w:rPr>
          </w:pPr>
          <w:hyperlink w:anchor="_Toc131013885" w:history="1">
            <w:r w:rsidR="00D06663" w:rsidRPr="00FE470A">
              <w:rPr>
                <w:rStyle w:val="Hyperlink"/>
                <w:noProof/>
              </w:rPr>
              <w:t>Eligibility for a RoSA</w:t>
            </w:r>
            <w:r w:rsidR="00D06663">
              <w:rPr>
                <w:noProof/>
                <w:webHidden/>
              </w:rPr>
              <w:tab/>
            </w:r>
            <w:r w:rsidR="00D06663">
              <w:rPr>
                <w:noProof/>
                <w:webHidden/>
              </w:rPr>
              <w:fldChar w:fldCharType="begin"/>
            </w:r>
            <w:r w:rsidR="00D06663">
              <w:rPr>
                <w:noProof/>
                <w:webHidden/>
              </w:rPr>
              <w:instrText xml:space="preserve"> PAGEREF _Toc131013885 \h </w:instrText>
            </w:r>
            <w:r w:rsidR="00D06663">
              <w:rPr>
                <w:noProof/>
                <w:webHidden/>
              </w:rPr>
            </w:r>
            <w:r w:rsidR="00D06663">
              <w:rPr>
                <w:noProof/>
                <w:webHidden/>
              </w:rPr>
              <w:fldChar w:fldCharType="separate"/>
            </w:r>
            <w:r w:rsidR="00D06663">
              <w:rPr>
                <w:noProof/>
                <w:webHidden/>
              </w:rPr>
              <w:t>4</w:t>
            </w:r>
            <w:r w:rsidR="00D06663">
              <w:rPr>
                <w:noProof/>
                <w:webHidden/>
              </w:rPr>
              <w:fldChar w:fldCharType="end"/>
            </w:r>
          </w:hyperlink>
        </w:p>
        <w:p w14:paraId="4CC24914" w14:textId="20D44702" w:rsidR="00D06663" w:rsidRDefault="002255C9">
          <w:pPr>
            <w:pStyle w:val="TOC3"/>
            <w:tabs>
              <w:tab w:val="right" w:leader="dot" w:pos="9020"/>
            </w:tabs>
            <w:rPr>
              <w:rFonts w:eastAsiaTheme="minorEastAsia"/>
              <w:noProof/>
              <w:sz w:val="24"/>
              <w:szCs w:val="24"/>
              <w:lang w:eastAsia="en-GB"/>
            </w:rPr>
          </w:pPr>
          <w:hyperlink w:anchor="_Toc131013886" w:history="1">
            <w:r w:rsidR="00D06663" w:rsidRPr="00FE470A">
              <w:rPr>
                <w:rStyle w:val="Hyperlink"/>
                <w:noProof/>
                <w:lang w:val="en-US"/>
              </w:rPr>
              <w:t>Stage 4 &amp; 5 Mandatory Curriculum Requirements</w:t>
            </w:r>
            <w:r w:rsidR="00D06663">
              <w:rPr>
                <w:noProof/>
                <w:webHidden/>
              </w:rPr>
              <w:tab/>
            </w:r>
            <w:r w:rsidR="00D06663">
              <w:rPr>
                <w:noProof/>
                <w:webHidden/>
              </w:rPr>
              <w:fldChar w:fldCharType="begin"/>
            </w:r>
            <w:r w:rsidR="00D06663">
              <w:rPr>
                <w:noProof/>
                <w:webHidden/>
              </w:rPr>
              <w:instrText xml:space="preserve"> PAGEREF _Toc131013886 \h </w:instrText>
            </w:r>
            <w:r w:rsidR="00D06663">
              <w:rPr>
                <w:noProof/>
                <w:webHidden/>
              </w:rPr>
            </w:r>
            <w:r w:rsidR="00D06663">
              <w:rPr>
                <w:noProof/>
                <w:webHidden/>
              </w:rPr>
              <w:fldChar w:fldCharType="separate"/>
            </w:r>
            <w:r w:rsidR="00D06663">
              <w:rPr>
                <w:noProof/>
                <w:webHidden/>
              </w:rPr>
              <w:t>4</w:t>
            </w:r>
            <w:r w:rsidR="00D06663">
              <w:rPr>
                <w:noProof/>
                <w:webHidden/>
              </w:rPr>
              <w:fldChar w:fldCharType="end"/>
            </w:r>
          </w:hyperlink>
        </w:p>
        <w:p w14:paraId="547A7209" w14:textId="68794710" w:rsidR="00D06663" w:rsidRDefault="002255C9">
          <w:pPr>
            <w:pStyle w:val="TOC3"/>
            <w:tabs>
              <w:tab w:val="right" w:leader="dot" w:pos="9020"/>
            </w:tabs>
            <w:rPr>
              <w:rFonts w:eastAsiaTheme="minorEastAsia"/>
              <w:noProof/>
              <w:sz w:val="24"/>
              <w:szCs w:val="24"/>
              <w:lang w:eastAsia="en-GB"/>
            </w:rPr>
          </w:pPr>
          <w:hyperlink w:anchor="_Toc131013887" w:history="1">
            <w:r w:rsidR="00D06663" w:rsidRPr="00FE470A">
              <w:rPr>
                <w:rStyle w:val="Hyperlink"/>
                <w:noProof/>
                <w:lang w:val="en-US"/>
              </w:rPr>
              <w:t>Stage 4 &amp; 5 pattern of study at Sathya Sai College</w:t>
            </w:r>
            <w:r w:rsidR="00D06663">
              <w:rPr>
                <w:noProof/>
                <w:webHidden/>
              </w:rPr>
              <w:tab/>
            </w:r>
            <w:r w:rsidR="00D06663">
              <w:rPr>
                <w:noProof/>
                <w:webHidden/>
              </w:rPr>
              <w:fldChar w:fldCharType="begin"/>
            </w:r>
            <w:r w:rsidR="00D06663">
              <w:rPr>
                <w:noProof/>
                <w:webHidden/>
              </w:rPr>
              <w:instrText xml:space="preserve"> PAGEREF _Toc131013887 \h </w:instrText>
            </w:r>
            <w:r w:rsidR="00D06663">
              <w:rPr>
                <w:noProof/>
                <w:webHidden/>
              </w:rPr>
            </w:r>
            <w:r w:rsidR="00D06663">
              <w:rPr>
                <w:noProof/>
                <w:webHidden/>
              </w:rPr>
              <w:fldChar w:fldCharType="separate"/>
            </w:r>
            <w:r w:rsidR="00D06663">
              <w:rPr>
                <w:noProof/>
                <w:webHidden/>
              </w:rPr>
              <w:t>5</w:t>
            </w:r>
            <w:r w:rsidR="00D06663">
              <w:rPr>
                <w:noProof/>
                <w:webHidden/>
              </w:rPr>
              <w:fldChar w:fldCharType="end"/>
            </w:r>
          </w:hyperlink>
        </w:p>
        <w:p w14:paraId="7875A114" w14:textId="42A8EBAB" w:rsidR="00D06663" w:rsidRDefault="002255C9">
          <w:pPr>
            <w:pStyle w:val="TOC3"/>
            <w:tabs>
              <w:tab w:val="right" w:leader="dot" w:pos="9020"/>
            </w:tabs>
            <w:rPr>
              <w:rFonts w:eastAsiaTheme="minorEastAsia"/>
              <w:noProof/>
              <w:sz w:val="24"/>
              <w:szCs w:val="24"/>
              <w:lang w:eastAsia="en-GB"/>
            </w:rPr>
          </w:pPr>
          <w:hyperlink w:anchor="_Toc131013888" w:history="1">
            <w:r w:rsidR="00D06663" w:rsidRPr="00FE470A">
              <w:rPr>
                <w:rStyle w:val="Hyperlink"/>
                <w:noProof/>
                <w:lang w:val="en-US"/>
              </w:rPr>
              <w:t>Satisfactory completion of a course</w:t>
            </w:r>
            <w:r w:rsidR="00D06663">
              <w:rPr>
                <w:noProof/>
                <w:webHidden/>
              </w:rPr>
              <w:tab/>
            </w:r>
            <w:r w:rsidR="00D06663">
              <w:rPr>
                <w:noProof/>
                <w:webHidden/>
              </w:rPr>
              <w:fldChar w:fldCharType="begin"/>
            </w:r>
            <w:r w:rsidR="00D06663">
              <w:rPr>
                <w:noProof/>
                <w:webHidden/>
              </w:rPr>
              <w:instrText xml:space="preserve"> PAGEREF _Toc131013888 \h </w:instrText>
            </w:r>
            <w:r w:rsidR="00D06663">
              <w:rPr>
                <w:noProof/>
                <w:webHidden/>
              </w:rPr>
            </w:r>
            <w:r w:rsidR="00D06663">
              <w:rPr>
                <w:noProof/>
                <w:webHidden/>
              </w:rPr>
              <w:fldChar w:fldCharType="separate"/>
            </w:r>
            <w:r w:rsidR="00D06663">
              <w:rPr>
                <w:noProof/>
                <w:webHidden/>
              </w:rPr>
              <w:t>5</w:t>
            </w:r>
            <w:r w:rsidR="00D06663">
              <w:rPr>
                <w:noProof/>
                <w:webHidden/>
              </w:rPr>
              <w:fldChar w:fldCharType="end"/>
            </w:r>
          </w:hyperlink>
        </w:p>
        <w:p w14:paraId="53B165FD" w14:textId="5B05F857" w:rsidR="00D06663" w:rsidRDefault="002255C9">
          <w:pPr>
            <w:pStyle w:val="TOC2"/>
            <w:tabs>
              <w:tab w:val="right" w:leader="dot" w:pos="9020"/>
            </w:tabs>
            <w:rPr>
              <w:rFonts w:eastAsiaTheme="minorEastAsia"/>
              <w:noProof/>
              <w:sz w:val="24"/>
              <w:szCs w:val="24"/>
              <w:lang w:eastAsia="en-GB"/>
            </w:rPr>
          </w:pPr>
          <w:hyperlink w:anchor="_Toc131013889" w:history="1">
            <w:r w:rsidR="00D06663" w:rsidRPr="00FE470A">
              <w:rPr>
                <w:rStyle w:val="Hyperlink"/>
                <w:noProof/>
              </w:rPr>
              <w:t>N Determinations</w:t>
            </w:r>
            <w:r w:rsidR="00D06663">
              <w:rPr>
                <w:noProof/>
                <w:webHidden/>
              </w:rPr>
              <w:tab/>
            </w:r>
            <w:r w:rsidR="00D06663">
              <w:rPr>
                <w:noProof/>
                <w:webHidden/>
              </w:rPr>
              <w:fldChar w:fldCharType="begin"/>
            </w:r>
            <w:r w:rsidR="00D06663">
              <w:rPr>
                <w:noProof/>
                <w:webHidden/>
              </w:rPr>
              <w:instrText xml:space="preserve"> PAGEREF _Toc131013889 \h </w:instrText>
            </w:r>
            <w:r w:rsidR="00D06663">
              <w:rPr>
                <w:noProof/>
                <w:webHidden/>
              </w:rPr>
            </w:r>
            <w:r w:rsidR="00D06663">
              <w:rPr>
                <w:noProof/>
                <w:webHidden/>
              </w:rPr>
              <w:fldChar w:fldCharType="separate"/>
            </w:r>
            <w:r w:rsidR="00D06663">
              <w:rPr>
                <w:noProof/>
                <w:webHidden/>
              </w:rPr>
              <w:t>6</w:t>
            </w:r>
            <w:r w:rsidR="00D06663">
              <w:rPr>
                <w:noProof/>
                <w:webHidden/>
              </w:rPr>
              <w:fldChar w:fldCharType="end"/>
            </w:r>
          </w:hyperlink>
        </w:p>
        <w:p w14:paraId="57A28023" w14:textId="5D1583E8" w:rsidR="00D06663" w:rsidRDefault="002255C9">
          <w:pPr>
            <w:pStyle w:val="TOC3"/>
            <w:tabs>
              <w:tab w:val="right" w:leader="dot" w:pos="9020"/>
            </w:tabs>
            <w:rPr>
              <w:rFonts w:eastAsiaTheme="minorEastAsia"/>
              <w:noProof/>
              <w:sz w:val="24"/>
              <w:szCs w:val="24"/>
              <w:lang w:eastAsia="en-GB"/>
            </w:rPr>
          </w:pPr>
          <w:hyperlink w:anchor="_Toc131013890" w:history="1">
            <w:r w:rsidR="00D06663" w:rsidRPr="00FE470A">
              <w:rPr>
                <w:rStyle w:val="Hyperlink"/>
                <w:noProof/>
                <w:lang w:val="en-US"/>
              </w:rPr>
              <w:t>N Determination warnings</w:t>
            </w:r>
            <w:r w:rsidR="00D06663">
              <w:rPr>
                <w:noProof/>
                <w:webHidden/>
              </w:rPr>
              <w:tab/>
            </w:r>
            <w:r w:rsidR="00D06663">
              <w:rPr>
                <w:noProof/>
                <w:webHidden/>
              </w:rPr>
              <w:fldChar w:fldCharType="begin"/>
            </w:r>
            <w:r w:rsidR="00D06663">
              <w:rPr>
                <w:noProof/>
                <w:webHidden/>
              </w:rPr>
              <w:instrText xml:space="preserve"> PAGEREF _Toc131013890 \h </w:instrText>
            </w:r>
            <w:r w:rsidR="00D06663">
              <w:rPr>
                <w:noProof/>
                <w:webHidden/>
              </w:rPr>
            </w:r>
            <w:r w:rsidR="00D06663">
              <w:rPr>
                <w:noProof/>
                <w:webHidden/>
              </w:rPr>
              <w:fldChar w:fldCharType="separate"/>
            </w:r>
            <w:r w:rsidR="00D06663">
              <w:rPr>
                <w:noProof/>
                <w:webHidden/>
              </w:rPr>
              <w:t>6</w:t>
            </w:r>
            <w:r w:rsidR="00D06663">
              <w:rPr>
                <w:noProof/>
                <w:webHidden/>
              </w:rPr>
              <w:fldChar w:fldCharType="end"/>
            </w:r>
          </w:hyperlink>
        </w:p>
        <w:p w14:paraId="101AA7C4" w14:textId="7AFF5ABE" w:rsidR="00D06663" w:rsidRDefault="002255C9">
          <w:pPr>
            <w:pStyle w:val="TOC3"/>
            <w:tabs>
              <w:tab w:val="right" w:leader="dot" w:pos="9020"/>
            </w:tabs>
            <w:rPr>
              <w:rFonts w:eastAsiaTheme="minorEastAsia"/>
              <w:noProof/>
              <w:sz w:val="24"/>
              <w:szCs w:val="24"/>
              <w:lang w:eastAsia="en-GB"/>
            </w:rPr>
          </w:pPr>
          <w:hyperlink w:anchor="_Toc131013891" w:history="1">
            <w:r w:rsidR="00D06663" w:rsidRPr="00FE470A">
              <w:rPr>
                <w:rStyle w:val="Hyperlink"/>
                <w:noProof/>
                <w:lang w:val="en-US"/>
              </w:rPr>
              <w:t>Students who don’t qualify for a RoSA</w:t>
            </w:r>
            <w:r w:rsidR="00D06663">
              <w:rPr>
                <w:noProof/>
                <w:webHidden/>
              </w:rPr>
              <w:tab/>
            </w:r>
            <w:r w:rsidR="00D06663">
              <w:rPr>
                <w:noProof/>
                <w:webHidden/>
              </w:rPr>
              <w:fldChar w:fldCharType="begin"/>
            </w:r>
            <w:r w:rsidR="00D06663">
              <w:rPr>
                <w:noProof/>
                <w:webHidden/>
              </w:rPr>
              <w:instrText xml:space="preserve"> PAGEREF _Toc131013891 \h </w:instrText>
            </w:r>
            <w:r w:rsidR="00D06663">
              <w:rPr>
                <w:noProof/>
                <w:webHidden/>
              </w:rPr>
            </w:r>
            <w:r w:rsidR="00D06663">
              <w:rPr>
                <w:noProof/>
                <w:webHidden/>
              </w:rPr>
              <w:fldChar w:fldCharType="separate"/>
            </w:r>
            <w:r w:rsidR="00D06663">
              <w:rPr>
                <w:noProof/>
                <w:webHidden/>
              </w:rPr>
              <w:t>6</w:t>
            </w:r>
            <w:r w:rsidR="00D06663">
              <w:rPr>
                <w:noProof/>
                <w:webHidden/>
              </w:rPr>
              <w:fldChar w:fldCharType="end"/>
            </w:r>
          </w:hyperlink>
        </w:p>
        <w:p w14:paraId="69A2D701" w14:textId="0399FDC2" w:rsidR="00D06663" w:rsidRDefault="002255C9">
          <w:pPr>
            <w:pStyle w:val="TOC2"/>
            <w:tabs>
              <w:tab w:val="right" w:leader="dot" w:pos="9020"/>
            </w:tabs>
            <w:rPr>
              <w:rFonts w:eastAsiaTheme="minorEastAsia"/>
              <w:noProof/>
              <w:sz w:val="24"/>
              <w:szCs w:val="24"/>
              <w:lang w:eastAsia="en-GB"/>
            </w:rPr>
          </w:pPr>
          <w:hyperlink w:anchor="_Toc131013892" w:history="1">
            <w:r w:rsidR="00D06663" w:rsidRPr="00FE470A">
              <w:rPr>
                <w:rStyle w:val="Hyperlink"/>
                <w:noProof/>
                <w:lang w:val="en-US"/>
              </w:rPr>
              <w:t>Leaving School</w:t>
            </w:r>
            <w:r w:rsidR="00D06663">
              <w:rPr>
                <w:noProof/>
                <w:webHidden/>
              </w:rPr>
              <w:tab/>
            </w:r>
            <w:r w:rsidR="00D06663">
              <w:rPr>
                <w:noProof/>
                <w:webHidden/>
              </w:rPr>
              <w:fldChar w:fldCharType="begin"/>
            </w:r>
            <w:r w:rsidR="00D06663">
              <w:rPr>
                <w:noProof/>
                <w:webHidden/>
              </w:rPr>
              <w:instrText xml:space="preserve"> PAGEREF _Toc131013892 \h </w:instrText>
            </w:r>
            <w:r w:rsidR="00D06663">
              <w:rPr>
                <w:noProof/>
                <w:webHidden/>
              </w:rPr>
            </w:r>
            <w:r w:rsidR="00D06663">
              <w:rPr>
                <w:noProof/>
                <w:webHidden/>
              </w:rPr>
              <w:fldChar w:fldCharType="separate"/>
            </w:r>
            <w:r w:rsidR="00D06663">
              <w:rPr>
                <w:noProof/>
                <w:webHidden/>
              </w:rPr>
              <w:t>7</w:t>
            </w:r>
            <w:r w:rsidR="00D06663">
              <w:rPr>
                <w:noProof/>
                <w:webHidden/>
              </w:rPr>
              <w:fldChar w:fldCharType="end"/>
            </w:r>
          </w:hyperlink>
        </w:p>
        <w:p w14:paraId="271F222C" w14:textId="40A4727D" w:rsidR="00D06663" w:rsidRDefault="002255C9">
          <w:pPr>
            <w:pStyle w:val="TOC3"/>
            <w:tabs>
              <w:tab w:val="right" w:leader="dot" w:pos="9020"/>
            </w:tabs>
            <w:rPr>
              <w:rFonts w:eastAsiaTheme="minorEastAsia"/>
              <w:noProof/>
              <w:sz w:val="24"/>
              <w:szCs w:val="24"/>
              <w:lang w:eastAsia="en-GB"/>
            </w:rPr>
          </w:pPr>
          <w:hyperlink w:anchor="_Toc131013893" w:history="1">
            <w:r w:rsidR="00D06663" w:rsidRPr="00FE470A">
              <w:rPr>
                <w:rStyle w:val="Hyperlink"/>
                <w:noProof/>
                <w:lang w:val="en-US"/>
              </w:rPr>
              <w:t>Attendance</w:t>
            </w:r>
            <w:r w:rsidR="00D06663">
              <w:rPr>
                <w:noProof/>
                <w:webHidden/>
              </w:rPr>
              <w:tab/>
            </w:r>
            <w:r w:rsidR="00D06663">
              <w:rPr>
                <w:noProof/>
                <w:webHidden/>
              </w:rPr>
              <w:fldChar w:fldCharType="begin"/>
            </w:r>
            <w:r w:rsidR="00D06663">
              <w:rPr>
                <w:noProof/>
                <w:webHidden/>
              </w:rPr>
              <w:instrText xml:space="preserve"> PAGEREF _Toc131013893 \h </w:instrText>
            </w:r>
            <w:r w:rsidR="00D06663">
              <w:rPr>
                <w:noProof/>
                <w:webHidden/>
              </w:rPr>
            </w:r>
            <w:r w:rsidR="00D06663">
              <w:rPr>
                <w:noProof/>
                <w:webHidden/>
              </w:rPr>
              <w:fldChar w:fldCharType="separate"/>
            </w:r>
            <w:r w:rsidR="00D06663">
              <w:rPr>
                <w:noProof/>
                <w:webHidden/>
              </w:rPr>
              <w:t>7</w:t>
            </w:r>
            <w:r w:rsidR="00D06663">
              <w:rPr>
                <w:noProof/>
                <w:webHidden/>
              </w:rPr>
              <w:fldChar w:fldCharType="end"/>
            </w:r>
          </w:hyperlink>
        </w:p>
        <w:p w14:paraId="706EBF88" w14:textId="5171AF46" w:rsidR="00D06663" w:rsidRDefault="002255C9">
          <w:pPr>
            <w:pStyle w:val="TOC1"/>
            <w:tabs>
              <w:tab w:val="right" w:leader="dot" w:pos="9020"/>
            </w:tabs>
            <w:rPr>
              <w:rFonts w:eastAsiaTheme="minorEastAsia"/>
              <w:noProof/>
              <w:sz w:val="24"/>
              <w:szCs w:val="24"/>
              <w:lang w:eastAsia="en-GB"/>
            </w:rPr>
          </w:pPr>
          <w:hyperlink w:anchor="_Toc131013894" w:history="1">
            <w:r w:rsidR="00D06663" w:rsidRPr="00FE470A">
              <w:rPr>
                <w:rStyle w:val="Hyperlink"/>
                <w:noProof/>
                <w:lang w:val="en-US"/>
              </w:rPr>
              <w:t>Assessment</w:t>
            </w:r>
            <w:r w:rsidR="00D06663">
              <w:rPr>
                <w:noProof/>
                <w:webHidden/>
              </w:rPr>
              <w:tab/>
            </w:r>
            <w:r w:rsidR="00D06663">
              <w:rPr>
                <w:noProof/>
                <w:webHidden/>
              </w:rPr>
              <w:fldChar w:fldCharType="begin"/>
            </w:r>
            <w:r w:rsidR="00D06663">
              <w:rPr>
                <w:noProof/>
                <w:webHidden/>
              </w:rPr>
              <w:instrText xml:space="preserve"> PAGEREF _Toc131013894 \h </w:instrText>
            </w:r>
            <w:r w:rsidR="00D06663">
              <w:rPr>
                <w:noProof/>
                <w:webHidden/>
              </w:rPr>
            </w:r>
            <w:r w:rsidR="00D06663">
              <w:rPr>
                <w:noProof/>
                <w:webHidden/>
              </w:rPr>
              <w:fldChar w:fldCharType="separate"/>
            </w:r>
            <w:r w:rsidR="00D06663">
              <w:rPr>
                <w:noProof/>
                <w:webHidden/>
              </w:rPr>
              <w:t>8</w:t>
            </w:r>
            <w:r w:rsidR="00D06663">
              <w:rPr>
                <w:noProof/>
                <w:webHidden/>
              </w:rPr>
              <w:fldChar w:fldCharType="end"/>
            </w:r>
          </w:hyperlink>
        </w:p>
        <w:p w14:paraId="63B6C488" w14:textId="238C9DAD" w:rsidR="00D06663" w:rsidRDefault="002255C9">
          <w:pPr>
            <w:pStyle w:val="TOC3"/>
            <w:tabs>
              <w:tab w:val="right" w:leader="dot" w:pos="9020"/>
            </w:tabs>
            <w:rPr>
              <w:rFonts w:eastAsiaTheme="minorEastAsia"/>
              <w:noProof/>
              <w:sz w:val="24"/>
              <w:szCs w:val="24"/>
              <w:lang w:eastAsia="en-GB"/>
            </w:rPr>
          </w:pPr>
          <w:hyperlink w:anchor="_Toc131013895" w:history="1">
            <w:r w:rsidR="00D06663" w:rsidRPr="00FE470A">
              <w:rPr>
                <w:rStyle w:val="Hyperlink"/>
                <w:noProof/>
              </w:rPr>
              <w:t>Non-submission</w:t>
            </w:r>
            <w:r w:rsidR="00D06663">
              <w:rPr>
                <w:noProof/>
                <w:webHidden/>
              </w:rPr>
              <w:tab/>
            </w:r>
            <w:r w:rsidR="00D06663">
              <w:rPr>
                <w:noProof/>
                <w:webHidden/>
              </w:rPr>
              <w:fldChar w:fldCharType="begin"/>
            </w:r>
            <w:r w:rsidR="00D06663">
              <w:rPr>
                <w:noProof/>
                <w:webHidden/>
              </w:rPr>
              <w:instrText xml:space="preserve"> PAGEREF _Toc131013895 \h </w:instrText>
            </w:r>
            <w:r w:rsidR="00D06663">
              <w:rPr>
                <w:noProof/>
                <w:webHidden/>
              </w:rPr>
            </w:r>
            <w:r w:rsidR="00D06663">
              <w:rPr>
                <w:noProof/>
                <w:webHidden/>
              </w:rPr>
              <w:fldChar w:fldCharType="separate"/>
            </w:r>
            <w:r w:rsidR="00D06663">
              <w:rPr>
                <w:noProof/>
                <w:webHidden/>
              </w:rPr>
              <w:t>8</w:t>
            </w:r>
            <w:r w:rsidR="00D06663">
              <w:rPr>
                <w:noProof/>
                <w:webHidden/>
              </w:rPr>
              <w:fldChar w:fldCharType="end"/>
            </w:r>
          </w:hyperlink>
        </w:p>
        <w:p w14:paraId="759E869F" w14:textId="6D743F0B" w:rsidR="00D06663" w:rsidRDefault="002255C9">
          <w:pPr>
            <w:pStyle w:val="TOC1"/>
            <w:tabs>
              <w:tab w:val="right" w:leader="dot" w:pos="9020"/>
            </w:tabs>
            <w:rPr>
              <w:rFonts w:eastAsiaTheme="minorEastAsia"/>
              <w:noProof/>
              <w:sz w:val="24"/>
              <w:szCs w:val="24"/>
              <w:lang w:eastAsia="en-GB"/>
            </w:rPr>
          </w:pPr>
          <w:hyperlink w:anchor="_Toc131013896" w:history="1">
            <w:r w:rsidR="00D06663" w:rsidRPr="00FE470A">
              <w:rPr>
                <w:rStyle w:val="Hyperlink"/>
                <w:noProof/>
                <w:lang w:val="en-US"/>
              </w:rPr>
              <w:t>Subject Selection</w:t>
            </w:r>
            <w:r w:rsidR="00D06663">
              <w:rPr>
                <w:noProof/>
                <w:webHidden/>
              </w:rPr>
              <w:tab/>
            </w:r>
            <w:r w:rsidR="00D06663">
              <w:rPr>
                <w:noProof/>
                <w:webHidden/>
              </w:rPr>
              <w:fldChar w:fldCharType="begin"/>
            </w:r>
            <w:r w:rsidR="00D06663">
              <w:rPr>
                <w:noProof/>
                <w:webHidden/>
              </w:rPr>
              <w:instrText xml:space="preserve"> PAGEREF _Toc131013896 \h </w:instrText>
            </w:r>
            <w:r w:rsidR="00D06663">
              <w:rPr>
                <w:noProof/>
                <w:webHidden/>
              </w:rPr>
            </w:r>
            <w:r w:rsidR="00D06663">
              <w:rPr>
                <w:noProof/>
                <w:webHidden/>
              </w:rPr>
              <w:fldChar w:fldCharType="separate"/>
            </w:r>
            <w:r w:rsidR="00D06663">
              <w:rPr>
                <w:noProof/>
                <w:webHidden/>
              </w:rPr>
              <w:t>9</w:t>
            </w:r>
            <w:r w:rsidR="00D06663">
              <w:rPr>
                <w:noProof/>
                <w:webHidden/>
              </w:rPr>
              <w:fldChar w:fldCharType="end"/>
            </w:r>
          </w:hyperlink>
        </w:p>
        <w:p w14:paraId="5D9F6D35" w14:textId="4C2164DB" w:rsidR="00D06663" w:rsidRDefault="002255C9">
          <w:pPr>
            <w:pStyle w:val="TOC2"/>
            <w:tabs>
              <w:tab w:val="right" w:leader="dot" w:pos="9020"/>
            </w:tabs>
            <w:rPr>
              <w:rFonts w:eastAsiaTheme="minorEastAsia"/>
              <w:noProof/>
              <w:sz w:val="24"/>
              <w:szCs w:val="24"/>
              <w:lang w:eastAsia="en-GB"/>
            </w:rPr>
          </w:pPr>
          <w:hyperlink w:anchor="_Toc131013897" w:history="1">
            <w:r w:rsidR="00D06663" w:rsidRPr="00FE470A">
              <w:rPr>
                <w:rStyle w:val="Hyperlink"/>
                <w:noProof/>
                <w:lang w:val="en-US"/>
              </w:rPr>
              <w:t>Stage 5 Electives</w:t>
            </w:r>
            <w:r w:rsidR="00D06663">
              <w:rPr>
                <w:noProof/>
                <w:webHidden/>
              </w:rPr>
              <w:tab/>
            </w:r>
            <w:r w:rsidR="00D06663">
              <w:rPr>
                <w:noProof/>
                <w:webHidden/>
              </w:rPr>
              <w:fldChar w:fldCharType="begin"/>
            </w:r>
            <w:r w:rsidR="00D06663">
              <w:rPr>
                <w:noProof/>
                <w:webHidden/>
              </w:rPr>
              <w:instrText xml:space="preserve"> PAGEREF _Toc131013897 \h </w:instrText>
            </w:r>
            <w:r w:rsidR="00D06663">
              <w:rPr>
                <w:noProof/>
                <w:webHidden/>
              </w:rPr>
            </w:r>
            <w:r w:rsidR="00D06663">
              <w:rPr>
                <w:noProof/>
                <w:webHidden/>
              </w:rPr>
              <w:fldChar w:fldCharType="separate"/>
            </w:r>
            <w:r w:rsidR="00D06663">
              <w:rPr>
                <w:noProof/>
                <w:webHidden/>
              </w:rPr>
              <w:t>9</w:t>
            </w:r>
            <w:r w:rsidR="00D06663">
              <w:rPr>
                <w:noProof/>
                <w:webHidden/>
              </w:rPr>
              <w:fldChar w:fldCharType="end"/>
            </w:r>
          </w:hyperlink>
        </w:p>
        <w:p w14:paraId="482D7660" w14:textId="5190BCAF" w:rsidR="00D06663" w:rsidRDefault="002255C9">
          <w:pPr>
            <w:pStyle w:val="TOC2"/>
            <w:tabs>
              <w:tab w:val="right" w:leader="dot" w:pos="9020"/>
            </w:tabs>
            <w:rPr>
              <w:rFonts w:eastAsiaTheme="minorEastAsia"/>
              <w:noProof/>
              <w:sz w:val="24"/>
              <w:szCs w:val="24"/>
              <w:lang w:eastAsia="en-GB"/>
            </w:rPr>
          </w:pPr>
          <w:hyperlink w:anchor="_Toc131013898" w:history="1">
            <w:r w:rsidR="00D06663" w:rsidRPr="00FE470A">
              <w:rPr>
                <w:rStyle w:val="Hyperlink"/>
                <w:noProof/>
                <w:lang w:val="en-US"/>
              </w:rPr>
              <w:t>Elective Options</w:t>
            </w:r>
            <w:r w:rsidR="00D06663">
              <w:rPr>
                <w:noProof/>
                <w:webHidden/>
              </w:rPr>
              <w:tab/>
            </w:r>
            <w:r w:rsidR="00D06663">
              <w:rPr>
                <w:noProof/>
                <w:webHidden/>
              </w:rPr>
              <w:fldChar w:fldCharType="begin"/>
            </w:r>
            <w:r w:rsidR="00D06663">
              <w:rPr>
                <w:noProof/>
                <w:webHidden/>
              </w:rPr>
              <w:instrText xml:space="preserve"> PAGEREF _Toc131013898 \h </w:instrText>
            </w:r>
            <w:r w:rsidR="00D06663">
              <w:rPr>
                <w:noProof/>
                <w:webHidden/>
              </w:rPr>
            </w:r>
            <w:r w:rsidR="00D06663">
              <w:rPr>
                <w:noProof/>
                <w:webHidden/>
              </w:rPr>
              <w:fldChar w:fldCharType="separate"/>
            </w:r>
            <w:r w:rsidR="00D06663">
              <w:rPr>
                <w:noProof/>
                <w:webHidden/>
              </w:rPr>
              <w:t>9</w:t>
            </w:r>
            <w:r w:rsidR="00D06663">
              <w:rPr>
                <w:noProof/>
                <w:webHidden/>
              </w:rPr>
              <w:fldChar w:fldCharType="end"/>
            </w:r>
          </w:hyperlink>
        </w:p>
        <w:p w14:paraId="13231ED7" w14:textId="297699A7" w:rsidR="00D06663" w:rsidRDefault="002255C9">
          <w:pPr>
            <w:pStyle w:val="TOC2"/>
            <w:tabs>
              <w:tab w:val="right" w:leader="dot" w:pos="9020"/>
            </w:tabs>
            <w:rPr>
              <w:rFonts w:eastAsiaTheme="minorEastAsia"/>
              <w:noProof/>
              <w:sz w:val="24"/>
              <w:szCs w:val="24"/>
              <w:lang w:eastAsia="en-GB"/>
            </w:rPr>
          </w:pPr>
          <w:hyperlink w:anchor="_Toc131013899" w:history="1">
            <w:r w:rsidR="00D06663" w:rsidRPr="00FE470A">
              <w:rPr>
                <w:rStyle w:val="Hyperlink"/>
                <w:noProof/>
                <w:lang w:val="en-US"/>
              </w:rPr>
              <w:t>Subject Selection Timeline</w:t>
            </w:r>
            <w:r w:rsidR="00D06663">
              <w:rPr>
                <w:noProof/>
                <w:webHidden/>
              </w:rPr>
              <w:tab/>
            </w:r>
            <w:r w:rsidR="00D06663">
              <w:rPr>
                <w:noProof/>
                <w:webHidden/>
              </w:rPr>
              <w:fldChar w:fldCharType="begin"/>
            </w:r>
            <w:r w:rsidR="00D06663">
              <w:rPr>
                <w:noProof/>
                <w:webHidden/>
              </w:rPr>
              <w:instrText xml:space="preserve"> PAGEREF _Toc131013899 \h </w:instrText>
            </w:r>
            <w:r w:rsidR="00D06663">
              <w:rPr>
                <w:noProof/>
                <w:webHidden/>
              </w:rPr>
            </w:r>
            <w:r w:rsidR="00D06663">
              <w:rPr>
                <w:noProof/>
                <w:webHidden/>
              </w:rPr>
              <w:fldChar w:fldCharType="separate"/>
            </w:r>
            <w:r w:rsidR="00D06663">
              <w:rPr>
                <w:noProof/>
                <w:webHidden/>
              </w:rPr>
              <w:t>9</w:t>
            </w:r>
            <w:r w:rsidR="00D06663">
              <w:rPr>
                <w:noProof/>
                <w:webHidden/>
              </w:rPr>
              <w:fldChar w:fldCharType="end"/>
            </w:r>
          </w:hyperlink>
        </w:p>
        <w:p w14:paraId="4562C90A" w14:textId="53DB47A1" w:rsidR="00D06663" w:rsidRDefault="002255C9">
          <w:pPr>
            <w:pStyle w:val="TOC2"/>
            <w:tabs>
              <w:tab w:val="right" w:leader="dot" w:pos="9020"/>
            </w:tabs>
            <w:rPr>
              <w:rFonts w:eastAsiaTheme="minorEastAsia"/>
              <w:noProof/>
              <w:sz w:val="24"/>
              <w:szCs w:val="24"/>
              <w:lang w:eastAsia="en-GB"/>
            </w:rPr>
          </w:pPr>
          <w:hyperlink w:anchor="_Toc131013900" w:history="1">
            <w:r w:rsidR="00D06663" w:rsidRPr="00FE470A">
              <w:rPr>
                <w:rStyle w:val="Hyperlink"/>
                <w:noProof/>
                <w:lang w:val="en-US"/>
              </w:rPr>
              <w:t>Recommendations</w:t>
            </w:r>
            <w:r w:rsidR="00D06663">
              <w:rPr>
                <w:noProof/>
                <w:webHidden/>
              </w:rPr>
              <w:tab/>
            </w:r>
            <w:r w:rsidR="00D06663">
              <w:rPr>
                <w:noProof/>
                <w:webHidden/>
              </w:rPr>
              <w:fldChar w:fldCharType="begin"/>
            </w:r>
            <w:r w:rsidR="00D06663">
              <w:rPr>
                <w:noProof/>
                <w:webHidden/>
              </w:rPr>
              <w:instrText xml:space="preserve"> PAGEREF _Toc131013900 \h </w:instrText>
            </w:r>
            <w:r w:rsidR="00D06663">
              <w:rPr>
                <w:noProof/>
                <w:webHidden/>
              </w:rPr>
            </w:r>
            <w:r w:rsidR="00D06663">
              <w:rPr>
                <w:noProof/>
                <w:webHidden/>
              </w:rPr>
              <w:fldChar w:fldCharType="separate"/>
            </w:r>
            <w:r w:rsidR="00D06663">
              <w:rPr>
                <w:noProof/>
                <w:webHidden/>
              </w:rPr>
              <w:t>10</w:t>
            </w:r>
            <w:r w:rsidR="00D06663">
              <w:rPr>
                <w:noProof/>
                <w:webHidden/>
              </w:rPr>
              <w:fldChar w:fldCharType="end"/>
            </w:r>
          </w:hyperlink>
        </w:p>
        <w:p w14:paraId="79C7618A" w14:textId="1BC79F39" w:rsidR="00D06663" w:rsidRDefault="002255C9">
          <w:pPr>
            <w:pStyle w:val="TOC2"/>
            <w:tabs>
              <w:tab w:val="right" w:leader="dot" w:pos="9020"/>
            </w:tabs>
            <w:rPr>
              <w:rFonts w:eastAsiaTheme="minorEastAsia"/>
              <w:noProof/>
              <w:sz w:val="24"/>
              <w:szCs w:val="24"/>
              <w:lang w:eastAsia="en-GB"/>
            </w:rPr>
          </w:pPr>
          <w:hyperlink w:anchor="_Toc131013901" w:history="1">
            <w:r w:rsidR="00D06663" w:rsidRPr="00FE470A">
              <w:rPr>
                <w:rStyle w:val="Hyperlink"/>
                <w:noProof/>
                <w:lang w:val="en-US"/>
              </w:rPr>
              <w:t>Changing Subjects</w:t>
            </w:r>
            <w:r w:rsidR="00D06663">
              <w:rPr>
                <w:noProof/>
                <w:webHidden/>
              </w:rPr>
              <w:tab/>
            </w:r>
            <w:r w:rsidR="00D06663">
              <w:rPr>
                <w:noProof/>
                <w:webHidden/>
              </w:rPr>
              <w:fldChar w:fldCharType="begin"/>
            </w:r>
            <w:r w:rsidR="00D06663">
              <w:rPr>
                <w:noProof/>
                <w:webHidden/>
              </w:rPr>
              <w:instrText xml:space="preserve"> PAGEREF _Toc131013901 \h </w:instrText>
            </w:r>
            <w:r w:rsidR="00D06663">
              <w:rPr>
                <w:noProof/>
                <w:webHidden/>
              </w:rPr>
            </w:r>
            <w:r w:rsidR="00D06663">
              <w:rPr>
                <w:noProof/>
                <w:webHidden/>
              </w:rPr>
              <w:fldChar w:fldCharType="separate"/>
            </w:r>
            <w:r w:rsidR="00D06663">
              <w:rPr>
                <w:noProof/>
                <w:webHidden/>
              </w:rPr>
              <w:t>10</w:t>
            </w:r>
            <w:r w:rsidR="00D06663">
              <w:rPr>
                <w:noProof/>
                <w:webHidden/>
              </w:rPr>
              <w:fldChar w:fldCharType="end"/>
            </w:r>
          </w:hyperlink>
        </w:p>
        <w:p w14:paraId="37BF1654" w14:textId="70F5F453" w:rsidR="00780F2F" w:rsidRDefault="00780F2F" w:rsidP="00780F2F">
          <w:pPr>
            <w:pStyle w:val="TOC2"/>
            <w:tabs>
              <w:tab w:val="right" w:leader="dot" w:pos="9030"/>
            </w:tabs>
            <w:rPr>
              <w:rStyle w:val="Hyperlink"/>
            </w:rPr>
          </w:pPr>
          <w:r>
            <w:fldChar w:fldCharType="end"/>
          </w:r>
        </w:p>
      </w:sdtContent>
    </w:sdt>
    <w:p w14:paraId="38C85FF8" w14:textId="77777777" w:rsidR="00780F2F" w:rsidRDefault="00780F2F" w:rsidP="00780F2F"/>
    <w:p w14:paraId="7A16838F" w14:textId="77777777" w:rsidR="00780F2F" w:rsidRDefault="00780F2F" w:rsidP="00780F2F">
      <w:pPr>
        <w:rPr>
          <w:lang w:val="en-US"/>
        </w:rPr>
      </w:pPr>
      <w:r>
        <w:rPr>
          <w:lang w:val="en-US"/>
        </w:rPr>
        <w:br w:type="page"/>
      </w:r>
    </w:p>
    <w:p w14:paraId="4CC1F651" w14:textId="77777777" w:rsidR="00780F2F" w:rsidRDefault="00780F2F" w:rsidP="00780F2F">
      <w:pPr>
        <w:pStyle w:val="Heading1"/>
        <w:rPr>
          <w:lang w:val="en-US"/>
        </w:rPr>
      </w:pPr>
      <w:bookmarkStart w:id="0" w:name="_Toc131013879"/>
      <w:r w:rsidRPr="5E157B5D">
        <w:rPr>
          <w:lang w:val="en-US"/>
        </w:rPr>
        <w:lastRenderedPageBreak/>
        <w:t>School Philosophy</w:t>
      </w:r>
      <w:bookmarkEnd w:id="0"/>
    </w:p>
    <w:p w14:paraId="48135485" w14:textId="77777777" w:rsidR="00780F2F" w:rsidRDefault="00780F2F" w:rsidP="00780F2F">
      <w:pPr>
        <w:rPr>
          <w:lang w:val="en-US"/>
        </w:rPr>
      </w:pPr>
    </w:p>
    <w:p w14:paraId="289E5D04" w14:textId="77777777" w:rsidR="00780F2F" w:rsidRDefault="00780F2F" w:rsidP="00780F2F">
      <w:pPr>
        <w:pStyle w:val="Heading2"/>
        <w:rPr>
          <w:lang w:val="en-US"/>
        </w:rPr>
      </w:pPr>
      <w:bookmarkStart w:id="1" w:name="_Toc131013880"/>
      <w:r w:rsidRPr="5E157B5D">
        <w:rPr>
          <w:lang w:val="en-US"/>
        </w:rPr>
        <w:t>Vision</w:t>
      </w:r>
      <w:bookmarkEnd w:id="1"/>
    </w:p>
    <w:p w14:paraId="5E632F1A" w14:textId="77777777" w:rsidR="00780F2F" w:rsidRDefault="00780F2F" w:rsidP="00780F2F">
      <w:pPr>
        <w:rPr>
          <w:lang w:val="en-US"/>
        </w:rPr>
      </w:pPr>
      <w:r>
        <w:rPr>
          <w:lang w:val="en-US"/>
        </w:rPr>
        <w:t xml:space="preserve">“Character Development with Academic Excellence” has been the governing principle of all endeavors in the school. The school at every step, big or small, is guided by the comprehensive education philosophy of Sri Sathya Baba who emphatically advocates, “Education should be for life; not for mere living.” </w:t>
      </w:r>
    </w:p>
    <w:p w14:paraId="1E12F1AF" w14:textId="77777777" w:rsidR="00780F2F" w:rsidRDefault="00780F2F" w:rsidP="00780F2F">
      <w:pPr>
        <w:pStyle w:val="Heading2"/>
        <w:rPr>
          <w:lang w:val="en-US"/>
        </w:rPr>
      </w:pPr>
      <w:bookmarkStart w:id="2" w:name="_Toc131013881"/>
      <w:r w:rsidRPr="5E157B5D">
        <w:rPr>
          <w:lang w:val="en-US"/>
        </w:rPr>
        <w:t>Mission</w:t>
      </w:r>
      <w:bookmarkEnd w:id="2"/>
    </w:p>
    <w:p w14:paraId="57CE7601" w14:textId="77777777" w:rsidR="00780F2F" w:rsidRDefault="00780F2F" w:rsidP="00780F2F">
      <w:pPr>
        <w:rPr>
          <w:lang w:val="en-US"/>
        </w:rPr>
      </w:pPr>
      <w:r>
        <w:rPr>
          <w:lang w:val="en-US"/>
        </w:rPr>
        <w:t>The relentless pursuit of the school is:</w:t>
      </w:r>
    </w:p>
    <w:p w14:paraId="2691DD61" w14:textId="77777777" w:rsidR="00780F2F" w:rsidRDefault="00780F2F" w:rsidP="00780F2F">
      <w:pPr>
        <w:ind w:left="720"/>
        <w:rPr>
          <w:lang w:val="en-US"/>
        </w:rPr>
      </w:pPr>
      <w:r>
        <w:rPr>
          <w:lang w:val="en-US"/>
        </w:rPr>
        <w:t xml:space="preserve">To lay the foundation of a noble character in young minds by instilling in them the eternal and universal values of brotherhood, patriotism, sacrifice and moral integrity so that they grow up as ideal leaders who can shape the destiny of the nation and the world. </w:t>
      </w:r>
    </w:p>
    <w:p w14:paraId="44E6A3FC" w14:textId="77777777" w:rsidR="00780F2F" w:rsidRDefault="00780F2F" w:rsidP="00780F2F">
      <w:pPr>
        <w:rPr>
          <w:lang w:val="en-US"/>
        </w:rPr>
      </w:pPr>
    </w:p>
    <w:p w14:paraId="5F2DDAE7" w14:textId="77777777" w:rsidR="00780F2F" w:rsidRDefault="00780F2F" w:rsidP="00780F2F">
      <w:pPr>
        <w:rPr>
          <w:lang w:val="en-US"/>
        </w:rPr>
      </w:pPr>
    </w:p>
    <w:p w14:paraId="12ED85C6" w14:textId="32BE5ABB" w:rsidR="00780F2F" w:rsidRDefault="00780F2F" w:rsidP="00780F2F">
      <w:pPr>
        <w:rPr>
          <w:rFonts w:asciiTheme="majorHAnsi" w:eastAsiaTheme="majorEastAsia" w:hAnsiTheme="majorHAnsi" w:cstheme="majorBidi"/>
          <w:color w:val="2F5496" w:themeColor="accent1" w:themeShade="BF"/>
          <w:sz w:val="32"/>
          <w:szCs w:val="32"/>
          <w:lang w:val="en-US"/>
        </w:rPr>
      </w:pPr>
      <w:r>
        <w:rPr>
          <w:lang w:val="en-US"/>
        </w:rPr>
        <w:br w:type="page"/>
      </w:r>
    </w:p>
    <w:p w14:paraId="3D31B6B3" w14:textId="77777777" w:rsidR="00780F2F" w:rsidRDefault="00780F2F" w:rsidP="00780F2F">
      <w:pPr>
        <w:pStyle w:val="Heading1"/>
        <w:rPr>
          <w:lang w:val="en-US"/>
        </w:rPr>
      </w:pPr>
      <w:bookmarkStart w:id="3" w:name="_Toc131013882"/>
      <w:r>
        <w:rPr>
          <w:lang w:val="en-US"/>
        </w:rPr>
        <w:lastRenderedPageBreak/>
        <w:t>Student Eligibility</w:t>
      </w:r>
      <w:bookmarkEnd w:id="3"/>
    </w:p>
    <w:p w14:paraId="373ACC97" w14:textId="77777777" w:rsidR="00780F2F" w:rsidRDefault="00780F2F" w:rsidP="00780F2F">
      <w:pPr>
        <w:rPr>
          <w:lang w:val="en-US"/>
        </w:rPr>
      </w:pPr>
    </w:p>
    <w:p w14:paraId="65C79558" w14:textId="5DA61580" w:rsidR="00780F2F" w:rsidRDefault="00780F2F" w:rsidP="00780F2F">
      <w:pPr>
        <w:pStyle w:val="Heading2"/>
      </w:pPr>
      <w:bookmarkStart w:id="4" w:name="_Toc131013883"/>
      <w:r>
        <w:t>Stage 5</w:t>
      </w:r>
      <w:bookmarkEnd w:id="4"/>
    </w:p>
    <w:p w14:paraId="34B93EAA" w14:textId="77777777" w:rsidR="00780F2F" w:rsidRDefault="00780F2F" w:rsidP="00780F2F"/>
    <w:p w14:paraId="41A5D69A" w14:textId="77777777" w:rsidR="00780F2F" w:rsidRDefault="00780F2F" w:rsidP="00780F2F">
      <w:r>
        <w:t>Where students have met eligibility criteria, a Record of School Achievement (</w:t>
      </w:r>
      <w:proofErr w:type="spellStart"/>
      <w:r>
        <w:t>RoSA</w:t>
      </w:r>
      <w:proofErr w:type="spellEnd"/>
      <w:r>
        <w:t>) will be awarded by NESA at the end of Year 10.</w:t>
      </w:r>
    </w:p>
    <w:p w14:paraId="1226996E" w14:textId="698858BD" w:rsidR="00780F2F" w:rsidRDefault="00780F2F" w:rsidP="00780F2F">
      <w:proofErr w:type="spellStart"/>
      <w:r>
        <w:t>RoSAs</w:t>
      </w:r>
      <w:proofErr w:type="spellEnd"/>
      <w:r>
        <w:t xml:space="preserve"> and Transcripts of Study can be accessed through Students Online.</w:t>
      </w:r>
    </w:p>
    <w:p w14:paraId="2EC14000" w14:textId="46C104B6" w:rsidR="00780F2F" w:rsidRDefault="00780F2F" w:rsidP="00780F2F"/>
    <w:p w14:paraId="745DEC83" w14:textId="611C19A8" w:rsidR="00780F2F" w:rsidRDefault="00780F2F" w:rsidP="00780F2F">
      <w:pPr>
        <w:pStyle w:val="Heading2"/>
        <w:rPr>
          <w:lang w:val="en-US"/>
        </w:rPr>
      </w:pPr>
      <w:bookmarkStart w:id="5" w:name="_Toc82673736"/>
      <w:bookmarkStart w:id="6" w:name="_Toc131013884"/>
      <w:r>
        <w:rPr>
          <w:lang w:val="en-US"/>
        </w:rPr>
        <w:t xml:space="preserve">What is a </w:t>
      </w:r>
      <w:proofErr w:type="spellStart"/>
      <w:r>
        <w:rPr>
          <w:lang w:val="en-US"/>
        </w:rPr>
        <w:t>RoSA</w:t>
      </w:r>
      <w:proofErr w:type="spellEnd"/>
      <w:r>
        <w:rPr>
          <w:lang w:val="en-US"/>
        </w:rPr>
        <w:t>?</w:t>
      </w:r>
      <w:bookmarkEnd w:id="5"/>
      <w:bookmarkEnd w:id="6"/>
    </w:p>
    <w:p w14:paraId="0E11331A" w14:textId="77777777" w:rsidR="00780F2F" w:rsidRPr="00780F2F" w:rsidRDefault="00780F2F" w:rsidP="00780F2F">
      <w:pPr>
        <w:rPr>
          <w:lang w:val="en-US"/>
        </w:rPr>
      </w:pPr>
    </w:p>
    <w:p w14:paraId="52475BB2" w14:textId="77777777" w:rsidR="00780F2F" w:rsidRDefault="00780F2F" w:rsidP="00780F2F">
      <w:pPr>
        <w:rPr>
          <w:lang w:val="en-US"/>
        </w:rPr>
      </w:pPr>
      <w:r>
        <w:rPr>
          <w:lang w:val="en-US"/>
        </w:rPr>
        <w:t xml:space="preserve">A </w:t>
      </w:r>
      <w:proofErr w:type="spellStart"/>
      <w:r>
        <w:rPr>
          <w:lang w:val="en-US"/>
        </w:rPr>
        <w:t>RoSA</w:t>
      </w:r>
      <w:proofErr w:type="spellEnd"/>
      <w:r>
        <w:rPr>
          <w:lang w:val="en-US"/>
        </w:rPr>
        <w:t xml:space="preserve"> is a Record of School Achievement. Students who leave school at the end of year 10 will receive a </w:t>
      </w:r>
      <w:proofErr w:type="spellStart"/>
      <w:r>
        <w:rPr>
          <w:lang w:val="en-US"/>
        </w:rPr>
        <w:t>RoSA</w:t>
      </w:r>
      <w:proofErr w:type="spellEnd"/>
      <w:r>
        <w:rPr>
          <w:lang w:val="en-US"/>
        </w:rPr>
        <w:t xml:space="preserve"> that awards an A-E grade for all courses they have satisfactorily completed in Stage 5.</w:t>
      </w:r>
    </w:p>
    <w:p w14:paraId="6DD8CF60" w14:textId="77777777" w:rsidR="00780F2F" w:rsidRDefault="00780F2F" w:rsidP="00780F2F"/>
    <w:p w14:paraId="31987B7B" w14:textId="77777777" w:rsidR="00780F2F" w:rsidRDefault="00780F2F" w:rsidP="00780F2F">
      <w:pPr>
        <w:pStyle w:val="Heading3"/>
        <w:rPr>
          <w:rFonts w:ascii="Calibri Light" w:eastAsia="Calibri Light" w:hAnsi="Calibri Light" w:cs="Calibri Light"/>
        </w:rPr>
      </w:pPr>
      <w:bookmarkStart w:id="7" w:name="_Toc131013885"/>
      <w:r>
        <w:t xml:space="preserve">Eligibility for a </w:t>
      </w:r>
      <w:proofErr w:type="spellStart"/>
      <w:r>
        <w:t>RoSA</w:t>
      </w:r>
      <w:bookmarkEnd w:id="7"/>
      <w:proofErr w:type="spellEnd"/>
    </w:p>
    <w:p w14:paraId="41C5DCD9" w14:textId="77777777" w:rsidR="00780F2F" w:rsidRDefault="00780F2F" w:rsidP="00780F2F">
      <w:pPr>
        <w:spacing w:line="240" w:lineRule="exact"/>
        <w:rPr>
          <w:rFonts w:ascii="Calibri" w:eastAsia="Calibri" w:hAnsi="Calibri" w:cs="Calibri"/>
          <w:color w:val="000000" w:themeColor="text1"/>
        </w:rPr>
      </w:pPr>
      <w:r w:rsidRPr="3FF790C6">
        <w:rPr>
          <w:rFonts w:ascii="Calibri" w:eastAsia="Calibri" w:hAnsi="Calibri" w:cs="Calibri"/>
          <w:color w:val="000000" w:themeColor="text1"/>
        </w:rPr>
        <w:t xml:space="preserve"> </w:t>
      </w:r>
    </w:p>
    <w:p w14:paraId="5EB64F64" w14:textId="77777777" w:rsidR="00780F2F" w:rsidRDefault="00780F2F" w:rsidP="00780F2F">
      <w:pPr>
        <w:spacing w:line="240" w:lineRule="exact"/>
        <w:rPr>
          <w:rFonts w:ascii="Calibri" w:eastAsia="Calibri" w:hAnsi="Calibri" w:cs="Calibri"/>
          <w:color w:val="000000" w:themeColor="text1"/>
        </w:rPr>
      </w:pPr>
      <w:r w:rsidRPr="3FF790C6">
        <w:rPr>
          <w:rFonts w:ascii="Calibri" w:eastAsia="Calibri" w:hAnsi="Calibri" w:cs="Calibri"/>
          <w:color w:val="000000" w:themeColor="text1"/>
        </w:rPr>
        <w:t xml:space="preserve">To be eligible for a </w:t>
      </w:r>
      <w:proofErr w:type="spellStart"/>
      <w:r w:rsidRPr="3FF790C6">
        <w:rPr>
          <w:rFonts w:ascii="Calibri" w:eastAsia="Calibri" w:hAnsi="Calibri" w:cs="Calibri"/>
          <w:color w:val="000000" w:themeColor="text1"/>
        </w:rPr>
        <w:t>RoSA</w:t>
      </w:r>
      <w:proofErr w:type="spellEnd"/>
      <w:r w:rsidRPr="3FF790C6">
        <w:rPr>
          <w:rFonts w:ascii="Calibri" w:eastAsia="Calibri" w:hAnsi="Calibri" w:cs="Calibri"/>
          <w:color w:val="000000" w:themeColor="text1"/>
        </w:rPr>
        <w:t>, students must have:</w:t>
      </w:r>
    </w:p>
    <w:p w14:paraId="13109203" w14:textId="77777777" w:rsidR="00780F2F" w:rsidRDefault="00780F2F" w:rsidP="00780F2F">
      <w:pPr>
        <w:pStyle w:val="ListParagraph"/>
        <w:numPr>
          <w:ilvl w:val="0"/>
          <w:numId w:val="21"/>
        </w:numPr>
        <w:rPr>
          <w:rFonts w:ascii="Calibri" w:eastAsia="Calibri" w:hAnsi="Calibri" w:cs="Calibri"/>
        </w:rPr>
      </w:pPr>
      <w:r w:rsidRPr="3FF790C6">
        <w:rPr>
          <w:rFonts w:ascii="Calibri" w:eastAsia="Calibri" w:hAnsi="Calibri" w:cs="Calibri"/>
        </w:rPr>
        <w:t xml:space="preserve">Undertaken and completed courses of study that satisfy NESA’s curriculum and assessment requirements for the </w:t>
      </w:r>
      <w:proofErr w:type="spellStart"/>
      <w:r w:rsidRPr="3FF790C6">
        <w:rPr>
          <w:rFonts w:ascii="Calibri" w:eastAsia="Calibri" w:hAnsi="Calibri" w:cs="Calibri"/>
        </w:rPr>
        <w:t>RoSA</w:t>
      </w:r>
      <w:proofErr w:type="spellEnd"/>
    </w:p>
    <w:p w14:paraId="7DBE3907" w14:textId="77777777" w:rsidR="00780F2F" w:rsidRDefault="00780F2F" w:rsidP="00780F2F">
      <w:pPr>
        <w:pStyle w:val="ListParagraph"/>
        <w:numPr>
          <w:ilvl w:val="0"/>
          <w:numId w:val="21"/>
        </w:numPr>
        <w:rPr>
          <w:rFonts w:ascii="Calibri" w:eastAsia="Calibri" w:hAnsi="Calibri" w:cs="Calibri"/>
        </w:rPr>
      </w:pPr>
      <w:r w:rsidRPr="3FF790C6">
        <w:rPr>
          <w:rFonts w:ascii="Calibri" w:eastAsia="Calibri" w:hAnsi="Calibri" w:cs="Calibri"/>
        </w:rPr>
        <w:t>Complied with any other regulations or requirements (such as attendance) imposed by the Minister or NESA; and</w:t>
      </w:r>
    </w:p>
    <w:p w14:paraId="059ECDBD" w14:textId="77777777" w:rsidR="00780F2F" w:rsidRDefault="00780F2F" w:rsidP="00780F2F">
      <w:pPr>
        <w:pStyle w:val="ListParagraph"/>
        <w:numPr>
          <w:ilvl w:val="0"/>
          <w:numId w:val="21"/>
        </w:numPr>
        <w:rPr>
          <w:rFonts w:ascii="Calibri" w:eastAsia="Calibri" w:hAnsi="Calibri" w:cs="Calibri"/>
        </w:rPr>
      </w:pPr>
      <w:r w:rsidRPr="3FF790C6">
        <w:rPr>
          <w:rFonts w:ascii="Calibri" w:eastAsia="Calibri" w:hAnsi="Calibri" w:cs="Calibri"/>
        </w:rPr>
        <w:t>Completed Year 10</w:t>
      </w:r>
    </w:p>
    <w:p w14:paraId="38477971" w14:textId="77777777" w:rsidR="00780F2F" w:rsidRDefault="00780F2F" w:rsidP="00780F2F">
      <w:pPr>
        <w:rPr>
          <w:rFonts w:ascii="Calibri" w:eastAsia="Calibri" w:hAnsi="Calibri" w:cs="Calibri"/>
        </w:rPr>
      </w:pPr>
      <w:proofErr w:type="gramStart"/>
      <w:r w:rsidRPr="3FF790C6">
        <w:rPr>
          <w:rFonts w:ascii="Calibri" w:eastAsia="Calibri" w:hAnsi="Calibri" w:cs="Calibri"/>
        </w:rPr>
        <w:t>In order to</w:t>
      </w:r>
      <w:proofErr w:type="gramEnd"/>
      <w:r w:rsidRPr="3FF790C6">
        <w:rPr>
          <w:rFonts w:ascii="Calibri" w:eastAsia="Calibri" w:hAnsi="Calibri" w:cs="Calibri"/>
        </w:rPr>
        <w:t xml:space="preserve"> complete Year 10, students must achieve satisfactory completion in all mandatory Year 10 courses. </w:t>
      </w:r>
    </w:p>
    <w:p w14:paraId="1C09C6AB" w14:textId="77777777" w:rsidR="00780F2F" w:rsidRDefault="00780F2F" w:rsidP="00780F2F">
      <w:pPr>
        <w:rPr>
          <w:rFonts w:ascii="Calibri" w:eastAsia="Calibri" w:hAnsi="Calibri" w:cs="Calibri"/>
        </w:rPr>
      </w:pPr>
      <w:r w:rsidRPr="5E157B5D">
        <w:rPr>
          <w:rFonts w:ascii="Calibri" w:eastAsia="Calibri" w:hAnsi="Calibri" w:cs="Calibri"/>
        </w:rPr>
        <w:t xml:space="preserve">In the case of </w:t>
      </w:r>
      <w:r>
        <w:rPr>
          <w:rFonts w:ascii="Calibri" w:eastAsia="Calibri" w:hAnsi="Calibri" w:cs="Calibri"/>
        </w:rPr>
        <w:t xml:space="preserve">atypical </w:t>
      </w:r>
      <w:r w:rsidRPr="5E157B5D">
        <w:rPr>
          <w:rFonts w:ascii="Calibri" w:eastAsia="Calibri" w:hAnsi="Calibri" w:cs="Calibri"/>
        </w:rPr>
        <w:t>students</w:t>
      </w:r>
      <w:r>
        <w:rPr>
          <w:rFonts w:ascii="Calibri" w:eastAsia="Calibri" w:hAnsi="Calibri" w:cs="Calibri"/>
        </w:rPr>
        <w:t>, such as those</w:t>
      </w:r>
      <w:r w:rsidRPr="5E157B5D">
        <w:rPr>
          <w:rFonts w:ascii="Calibri" w:eastAsia="Calibri" w:hAnsi="Calibri" w:cs="Calibri"/>
        </w:rPr>
        <w:t xml:space="preserve"> transferring from another school, home-schooling, interstate or overseas, the ACE Manual will be </w:t>
      </w:r>
      <w:r>
        <w:rPr>
          <w:rFonts w:ascii="Calibri" w:eastAsia="Calibri" w:hAnsi="Calibri" w:cs="Calibri"/>
        </w:rPr>
        <w:t>used</w:t>
      </w:r>
      <w:r w:rsidRPr="5E157B5D">
        <w:rPr>
          <w:rFonts w:ascii="Calibri" w:eastAsia="Calibri" w:hAnsi="Calibri" w:cs="Calibri"/>
        </w:rPr>
        <w:t xml:space="preserve"> </w:t>
      </w:r>
      <w:proofErr w:type="gramStart"/>
      <w:r w:rsidRPr="5E157B5D">
        <w:rPr>
          <w:rFonts w:ascii="Calibri" w:eastAsia="Calibri" w:hAnsi="Calibri" w:cs="Calibri"/>
        </w:rPr>
        <w:t>in order to</w:t>
      </w:r>
      <w:proofErr w:type="gramEnd"/>
      <w:r w:rsidRPr="5E157B5D">
        <w:rPr>
          <w:rFonts w:ascii="Calibri" w:eastAsia="Calibri" w:hAnsi="Calibri" w:cs="Calibri"/>
        </w:rPr>
        <w:t xml:space="preserve"> determine eligibility.</w:t>
      </w:r>
    </w:p>
    <w:p w14:paraId="3E173FE0" w14:textId="77777777" w:rsidR="00780F2F" w:rsidRDefault="00780F2F" w:rsidP="00780F2F">
      <w:pPr>
        <w:rPr>
          <w:rFonts w:ascii="Calibri" w:eastAsia="Calibri" w:hAnsi="Calibri" w:cs="Calibri"/>
        </w:rPr>
      </w:pPr>
    </w:p>
    <w:p w14:paraId="1CFA3F3B" w14:textId="77777777" w:rsidR="00780F2F" w:rsidRDefault="00780F2F" w:rsidP="00780F2F">
      <w:pPr>
        <w:pStyle w:val="Heading3"/>
        <w:rPr>
          <w:rFonts w:ascii="Calibri Light" w:eastAsia="Calibri Light" w:hAnsi="Calibri Light" w:cs="Calibri Light"/>
          <w:lang w:val="en-US"/>
        </w:rPr>
      </w:pPr>
      <w:bookmarkStart w:id="8" w:name="_Toc131013886"/>
      <w:r w:rsidRPr="5E157B5D">
        <w:rPr>
          <w:lang w:val="en-US"/>
        </w:rPr>
        <w:t>Stage 4 &amp; 5 Mandatory Curriculum Requirements</w:t>
      </w:r>
      <w:bookmarkEnd w:id="8"/>
    </w:p>
    <w:p w14:paraId="47587F84" w14:textId="77777777" w:rsidR="00780F2F" w:rsidRDefault="00780F2F" w:rsidP="00780F2F">
      <w:pPr>
        <w:spacing w:line="240" w:lineRule="exact"/>
        <w:rPr>
          <w:rFonts w:ascii="Calibri" w:eastAsia="Calibri" w:hAnsi="Calibri" w:cs="Calibri"/>
          <w:color w:val="000000" w:themeColor="text1"/>
          <w:lang w:val="en-US"/>
        </w:rPr>
      </w:pPr>
      <w:r w:rsidRPr="3FF790C6">
        <w:rPr>
          <w:rFonts w:ascii="Calibri" w:eastAsia="Calibri" w:hAnsi="Calibri" w:cs="Calibri"/>
          <w:color w:val="000000" w:themeColor="text1"/>
          <w:lang w:val="en-US"/>
        </w:rPr>
        <w:t xml:space="preserve"> </w:t>
      </w:r>
    </w:p>
    <w:p w14:paraId="2920D6ED" w14:textId="77777777" w:rsidR="00780F2F" w:rsidRDefault="00780F2F" w:rsidP="00780F2F">
      <w:pPr>
        <w:spacing w:line="240" w:lineRule="exact"/>
        <w:rPr>
          <w:rFonts w:ascii="Calibri" w:eastAsia="Calibri" w:hAnsi="Calibri" w:cs="Calibri"/>
          <w:color w:val="000000" w:themeColor="text1"/>
          <w:lang w:val="en-US"/>
        </w:rPr>
      </w:pPr>
      <w:r w:rsidRPr="3FF790C6">
        <w:rPr>
          <w:rFonts w:ascii="Calibri" w:eastAsia="Calibri" w:hAnsi="Calibri" w:cs="Calibri"/>
          <w:color w:val="000000" w:themeColor="text1"/>
          <w:lang w:val="en-US"/>
        </w:rPr>
        <w:t xml:space="preserve">To receive a </w:t>
      </w:r>
      <w:proofErr w:type="spellStart"/>
      <w:r w:rsidRPr="3FF790C6">
        <w:rPr>
          <w:rFonts w:ascii="Calibri" w:eastAsia="Calibri" w:hAnsi="Calibri" w:cs="Calibri"/>
          <w:color w:val="000000" w:themeColor="text1"/>
          <w:lang w:val="en-US"/>
        </w:rPr>
        <w:t>RoSA</w:t>
      </w:r>
      <w:proofErr w:type="spellEnd"/>
      <w:r w:rsidRPr="3FF790C6">
        <w:rPr>
          <w:rFonts w:ascii="Calibri" w:eastAsia="Calibri" w:hAnsi="Calibri" w:cs="Calibri"/>
          <w:color w:val="000000" w:themeColor="text1"/>
          <w:lang w:val="en-US"/>
        </w:rPr>
        <w:t>, students must complete the following mandatory Years 7-10 curriculum requirements:</w:t>
      </w:r>
    </w:p>
    <w:p w14:paraId="6BE2121E" w14:textId="77777777" w:rsidR="00780F2F" w:rsidRDefault="00780F2F" w:rsidP="00780F2F">
      <w:pPr>
        <w:pStyle w:val="ListParagraph"/>
        <w:numPr>
          <w:ilvl w:val="0"/>
          <w:numId w:val="19"/>
        </w:numPr>
        <w:rPr>
          <w:rFonts w:ascii="Calibri" w:eastAsia="Calibri" w:hAnsi="Calibri" w:cs="Calibri"/>
          <w:color w:val="000000" w:themeColor="text1"/>
        </w:rPr>
      </w:pPr>
      <w:r w:rsidRPr="3FF790C6">
        <w:rPr>
          <w:rFonts w:ascii="Times New Roman" w:eastAsia="Times New Roman" w:hAnsi="Times New Roman" w:cs="Times New Roman"/>
          <w:color w:val="000000" w:themeColor="text1"/>
          <w:sz w:val="14"/>
          <w:szCs w:val="14"/>
        </w:rPr>
        <w:t xml:space="preserve"> </w:t>
      </w:r>
      <w:r w:rsidRPr="3FF790C6">
        <w:rPr>
          <w:rFonts w:ascii="Calibri" w:eastAsia="Calibri" w:hAnsi="Calibri" w:cs="Calibri"/>
          <w:b/>
          <w:bCs/>
          <w:color w:val="000000" w:themeColor="text1"/>
          <w:lang w:val="en-US"/>
        </w:rPr>
        <w:t xml:space="preserve">English: </w:t>
      </w:r>
      <w:r w:rsidRPr="3FF790C6">
        <w:rPr>
          <w:rFonts w:ascii="Calibri" w:eastAsia="Calibri" w:hAnsi="Calibri" w:cs="Calibri"/>
          <w:color w:val="000000" w:themeColor="text1"/>
        </w:rPr>
        <w:t>The Board Developed syllabus to be studied substantially throughout each of Years 7–10. 400 hours to be completed by the end of Year 10.</w:t>
      </w:r>
    </w:p>
    <w:p w14:paraId="5ADE08CD" w14:textId="77777777" w:rsidR="00780F2F" w:rsidRDefault="00780F2F" w:rsidP="00780F2F">
      <w:pPr>
        <w:pStyle w:val="ListParagraph"/>
        <w:numPr>
          <w:ilvl w:val="0"/>
          <w:numId w:val="19"/>
        </w:numPr>
        <w:rPr>
          <w:rFonts w:ascii="Calibri" w:eastAsia="Calibri" w:hAnsi="Calibri" w:cs="Calibri"/>
          <w:color w:val="000000" w:themeColor="text1"/>
        </w:rPr>
      </w:pPr>
      <w:r w:rsidRPr="3FF790C6">
        <w:rPr>
          <w:rFonts w:ascii="Calibri" w:eastAsia="Calibri" w:hAnsi="Calibri" w:cs="Calibri"/>
          <w:b/>
          <w:bCs/>
          <w:color w:val="000000" w:themeColor="text1"/>
          <w:lang w:val="en-US"/>
        </w:rPr>
        <w:t>Mathematics</w:t>
      </w:r>
      <w:r w:rsidRPr="3FF790C6">
        <w:rPr>
          <w:rFonts w:ascii="Arial" w:eastAsia="Arial" w:hAnsi="Arial" w:cs="Arial"/>
          <w:color w:val="000000" w:themeColor="text1"/>
        </w:rPr>
        <w:t xml:space="preserve">: </w:t>
      </w:r>
      <w:r w:rsidRPr="3FF790C6">
        <w:rPr>
          <w:rFonts w:ascii="Calibri" w:eastAsia="Calibri" w:hAnsi="Calibri" w:cs="Calibri"/>
          <w:color w:val="000000" w:themeColor="text1"/>
        </w:rPr>
        <w:t>The Board Developed syllabus to be studied substantially throughout each of Years 7–10. 400 hours to be completed by the end of Year 10.</w:t>
      </w:r>
    </w:p>
    <w:p w14:paraId="13047CB6" w14:textId="77777777" w:rsidR="00780F2F" w:rsidRDefault="00780F2F" w:rsidP="00780F2F">
      <w:pPr>
        <w:pStyle w:val="ListParagraph"/>
        <w:numPr>
          <w:ilvl w:val="0"/>
          <w:numId w:val="19"/>
        </w:numPr>
        <w:rPr>
          <w:rFonts w:ascii="Calibri" w:eastAsia="Calibri" w:hAnsi="Calibri" w:cs="Calibri"/>
          <w:color w:val="000000" w:themeColor="text1"/>
        </w:rPr>
      </w:pPr>
      <w:r w:rsidRPr="3FF790C6">
        <w:rPr>
          <w:rFonts w:ascii="Calibri" w:eastAsia="Calibri" w:hAnsi="Calibri" w:cs="Calibri"/>
          <w:b/>
          <w:bCs/>
          <w:color w:val="000000" w:themeColor="text1"/>
        </w:rPr>
        <w:t>Science:</w:t>
      </w:r>
      <w:r w:rsidRPr="3FF790C6">
        <w:rPr>
          <w:rFonts w:ascii="Calibri" w:eastAsia="Calibri" w:hAnsi="Calibri" w:cs="Calibri"/>
          <w:color w:val="000000" w:themeColor="text1"/>
        </w:rPr>
        <w:t xml:space="preserve"> The Board Developed syllabus to be studied substantially throughout each of Years 7–10. 400 hours to be completed by the end of Year 10.</w:t>
      </w:r>
    </w:p>
    <w:p w14:paraId="2E311C99" w14:textId="77777777" w:rsidR="00780F2F" w:rsidRDefault="00780F2F" w:rsidP="00780F2F">
      <w:pPr>
        <w:pStyle w:val="ListParagraph"/>
        <w:numPr>
          <w:ilvl w:val="0"/>
          <w:numId w:val="19"/>
        </w:numPr>
        <w:rPr>
          <w:rFonts w:ascii="Calibri" w:eastAsia="Calibri" w:hAnsi="Calibri" w:cs="Calibri"/>
          <w:color w:val="000000" w:themeColor="text1"/>
        </w:rPr>
      </w:pPr>
      <w:r w:rsidRPr="3FF790C6">
        <w:rPr>
          <w:rFonts w:ascii="Calibri" w:eastAsia="Calibri" w:hAnsi="Calibri" w:cs="Calibri"/>
          <w:b/>
          <w:bCs/>
          <w:color w:val="000000" w:themeColor="text1"/>
        </w:rPr>
        <w:lastRenderedPageBreak/>
        <w:t xml:space="preserve">Human Society and its Environment: </w:t>
      </w:r>
      <w:r w:rsidRPr="3FF790C6">
        <w:rPr>
          <w:rFonts w:ascii="Calibri" w:eastAsia="Calibri" w:hAnsi="Calibri" w:cs="Calibri"/>
          <w:color w:val="000000" w:themeColor="text1"/>
        </w:rPr>
        <w:t>The Board Developed syllabuses to be studied substantially throughout each of Years 7–10. 400 hours to be completed by the end of Year 10, including 100 hours each of History and Geography in each Stage.</w:t>
      </w:r>
    </w:p>
    <w:p w14:paraId="2D22E230" w14:textId="77777777" w:rsidR="00780F2F" w:rsidRDefault="00780F2F" w:rsidP="00780F2F">
      <w:pPr>
        <w:pStyle w:val="ListParagraph"/>
        <w:numPr>
          <w:ilvl w:val="0"/>
          <w:numId w:val="19"/>
        </w:numPr>
        <w:rPr>
          <w:rFonts w:ascii="Calibri" w:eastAsia="Calibri" w:hAnsi="Calibri" w:cs="Calibri"/>
          <w:color w:val="000000" w:themeColor="text1"/>
        </w:rPr>
      </w:pPr>
      <w:r w:rsidRPr="3FF790C6">
        <w:rPr>
          <w:rFonts w:ascii="Calibri" w:eastAsia="Calibri" w:hAnsi="Calibri" w:cs="Calibri"/>
          <w:b/>
          <w:bCs/>
          <w:color w:val="000000" w:themeColor="text1"/>
        </w:rPr>
        <w:t xml:space="preserve">Languages Other than English: </w:t>
      </w:r>
      <w:r w:rsidRPr="3FF790C6">
        <w:rPr>
          <w:rFonts w:ascii="Calibri" w:eastAsia="Calibri" w:hAnsi="Calibri" w:cs="Calibri"/>
          <w:color w:val="000000" w:themeColor="text1"/>
        </w:rPr>
        <w:t>100 hours to be completed in one Board Developed syllabus or Board Endorsed language course over one continuous 12-month period, preferably in Years 7-8.</w:t>
      </w:r>
    </w:p>
    <w:p w14:paraId="2E4C25A7" w14:textId="77777777" w:rsidR="00780F2F" w:rsidRDefault="00780F2F" w:rsidP="00780F2F">
      <w:pPr>
        <w:pStyle w:val="ListParagraph"/>
        <w:numPr>
          <w:ilvl w:val="0"/>
          <w:numId w:val="19"/>
        </w:numPr>
        <w:rPr>
          <w:rFonts w:ascii="Calibri" w:eastAsia="Calibri" w:hAnsi="Calibri" w:cs="Calibri"/>
          <w:color w:val="000000" w:themeColor="text1"/>
        </w:rPr>
      </w:pPr>
      <w:r w:rsidRPr="3FF790C6">
        <w:rPr>
          <w:rFonts w:ascii="Calibri" w:eastAsia="Calibri" w:hAnsi="Calibri" w:cs="Calibri"/>
          <w:b/>
          <w:bCs/>
          <w:color w:val="000000" w:themeColor="text1"/>
        </w:rPr>
        <w:t xml:space="preserve">Technological and Applied Studies: </w:t>
      </w:r>
      <w:r w:rsidRPr="3FF790C6">
        <w:rPr>
          <w:rFonts w:ascii="Calibri" w:eastAsia="Calibri" w:hAnsi="Calibri" w:cs="Calibri"/>
          <w:color w:val="000000" w:themeColor="text1"/>
        </w:rPr>
        <w:t xml:space="preserve">The Board Developed Technology Mandatory syllabus to be studied for 200 hours in Years 7-8. </w:t>
      </w:r>
    </w:p>
    <w:p w14:paraId="3A4D45D2" w14:textId="77777777" w:rsidR="00780F2F" w:rsidRDefault="00780F2F" w:rsidP="00780F2F">
      <w:pPr>
        <w:pStyle w:val="ListParagraph"/>
        <w:numPr>
          <w:ilvl w:val="0"/>
          <w:numId w:val="19"/>
        </w:numPr>
        <w:rPr>
          <w:rFonts w:ascii="Calibri" w:eastAsia="Calibri" w:hAnsi="Calibri" w:cs="Calibri"/>
          <w:color w:val="000000" w:themeColor="text1"/>
        </w:rPr>
      </w:pPr>
      <w:r w:rsidRPr="3FF790C6">
        <w:rPr>
          <w:rFonts w:ascii="Calibri" w:eastAsia="Calibri" w:hAnsi="Calibri" w:cs="Calibri"/>
          <w:b/>
          <w:bCs/>
          <w:color w:val="000000" w:themeColor="text1"/>
        </w:rPr>
        <w:t xml:space="preserve">Creative Arts: </w:t>
      </w:r>
      <w:r w:rsidRPr="3FF790C6">
        <w:rPr>
          <w:rFonts w:ascii="Calibri" w:eastAsia="Calibri" w:hAnsi="Calibri" w:cs="Calibri"/>
          <w:color w:val="000000" w:themeColor="text1"/>
        </w:rPr>
        <w:t>200 hours to be completed consisting of the Board Developed 100-hour mandatory courses in each of Visual Arts and Music.</w:t>
      </w:r>
    </w:p>
    <w:p w14:paraId="417C4E13" w14:textId="77777777" w:rsidR="00780F2F" w:rsidRDefault="00780F2F" w:rsidP="00780F2F">
      <w:pPr>
        <w:pStyle w:val="ListParagraph"/>
        <w:numPr>
          <w:ilvl w:val="0"/>
          <w:numId w:val="19"/>
        </w:numPr>
        <w:rPr>
          <w:rFonts w:ascii="Calibri" w:eastAsia="Calibri" w:hAnsi="Calibri" w:cs="Calibri"/>
          <w:color w:val="000000" w:themeColor="text1"/>
        </w:rPr>
      </w:pPr>
      <w:r w:rsidRPr="5E157B5D">
        <w:rPr>
          <w:rFonts w:ascii="Calibri" w:eastAsia="Calibri" w:hAnsi="Calibri" w:cs="Calibri"/>
          <w:b/>
          <w:bCs/>
          <w:color w:val="000000" w:themeColor="text1"/>
        </w:rPr>
        <w:t xml:space="preserve">Personal Development, </w:t>
      </w:r>
      <w:proofErr w:type="gramStart"/>
      <w:r w:rsidRPr="5E157B5D">
        <w:rPr>
          <w:rFonts w:ascii="Calibri" w:eastAsia="Calibri" w:hAnsi="Calibri" w:cs="Calibri"/>
          <w:b/>
          <w:bCs/>
          <w:color w:val="000000" w:themeColor="text1"/>
        </w:rPr>
        <w:t>Health</w:t>
      </w:r>
      <w:proofErr w:type="gramEnd"/>
      <w:r w:rsidRPr="5E157B5D">
        <w:rPr>
          <w:rFonts w:ascii="Calibri" w:eastAsia="Calibri" w:hAnsi="Calibri" w:cs="Calibri"/>
          <w:b/>
          <w:bCs/>
          <w:color w:val="000000" w:themeColor="text1"/>
        </w:rPr>
        <w:t xml:space="preserve"> and Physical Education: </w:t>
      </w:r>
      <w:r w:rsidRPr="5E157B5D">
        <w:rPr>
          <w:rFonts w:ascii="Calibri" w:eastAsia="Calibri" w:hAnsi="Calibri" w:cs="Calibri"/>
          <w:color w:val="000000" w:themeColor="text1"/>
        </w:rPr>
        <w:t>The Board Developed mandatory 300-hour integrated syllabus in Personal Development, Health and Physical Education to be studied in each of Years 7-10.</w:t>
      </w:r>
    </w:p>
    <w:p w14:paraId="58CBFF00" w14:textId="77777777" w:rsidR="00780F2F" w:rsidRDefault="00780F2F" w:rsidP="00780F2F">
      <w:pPr>
        <w:spacing w:line="240" w:lineRule="exact"/>
        <w:rPr>
          <w:rFonts w:ascii="Calibri" w:eastAsia="Calibri" w:hAnsi="Calibri" w:cs="Calibri"/>
          <w:color w:val="000000" w:themeColor="text1"/>
        </w:rPr>
      </w:pPr>
    </w:p>
    <w:p w14:paraId="25028382" w14:textId="77777777" w:rsidR="00780F2F" w:rsidRDefault="00780F2F" w:rsidP="00780F2F">
      <w:pPr>
        <w:pStyle w:val="Heading3"/>
        <w:rPr>
          <w:rFonts w:ascii="Calibri Light" w:eastAsia="Calibri Light" w:hAnsi="Calibri Light" w:cs="Calibri Light"/>
          <w:lang w:val="en-US"/>
        </w:rPr>
      </w:pPr>
      <w:bookmarkStart w:id="9" w:name="_Toc131013887"/>
      <w:r w:rsidRPr="5E157B5D">
        <w:rPr>
          <w:lang w:val="en-US"/>
        </w:rPr>
        <w:t>Stage 4 &amp; 5 pattern of study at Sathya Sai College</w:t>
      </w:r>
      <w:bookmarkEnd w:id="9"/>
    </w:p>
    <w:p w14:paraId="6C7BEA44" w14:textId="77777777" w:rsidR="00780F2F" w:rsidRDefault="00780F2F" w:rsidP="00780F2F">
      <w:pPr>
        <w:pStyle w:val="Heading3"/>
        <w:rPr>
          <w:lang w:val="en-US"/>
        </w:rPr>
      </w:pPr>
    </w:p>
    <w:tbl>
      <w:tblPr>
        <w:tblStyle w:val="TableGrid"/>
        <w:tblW w:w="0" w:type="auto"/>
        <w:tblLayout w:type="fixed"/>
        <w:tblLook w:val="06A0" w:firstRow="1" w:lastRow="0" w:firstColumn="1" w:lastColumn="0" w:noHBand="1" w:noVBand="1"/>
      </w:tblPr>
      <w:tblGrid>
        <w:gridCol w:w="2258"/>
        <w:gridCol w:w="2258"/>
        <w:gridCol w:w="2258"/>
        <w:gridCol w:w="2258"/>
      </w:tblGrid>
      <w:tr w:rsidR="00780F2F" w14:paraId="53E75ACE" w14:textId="77777777" w:rsidTr="00397AA1">
        <w:trPr>
          <w:trHeight w:val="300"/>
        </w:trPr>
        <w:tc>
          <w:tcPr>
            <w:tcW w:w="4516" w:type="dxa"/>
            <w:gridSpan w:val="2"/>
          </w:tcPr>
          <w:p w14:paraId="68D71CF3" w14:textId="77777777" w:rsidR="00780F2F" w:rsidRDefault="00780F2F" w:rsidP="00397AA1">
            <w:pPr>
              <w:jc w:val="center"/>
              <w:rPr>
                <w:b/>
                <w:bCs/>
                <w:lang w:val="en-US"/>
              </w:rPr>
            </w:pPr>
            <w:r w:rsidRPr="5AD25A82">
              <w:rPr>
                <w:b/>
                <w:bCs/>
                <w:lang w:val="en-US"/>
              </w:rPr>
              <w:t>Stage 4</w:t>
            </w:r>
          </w:p>
        </w:tc>
        <w:tc>
          <w:tcPr>
            <w:tcW w:w="4516" w:type="dxa"/>
            <w:gridSpan w:val="2"/>
          </w:tcPr>
          <w:p w14:paraId="1F7E85FF" w14:textId="77777777" w:rsidR="00780F2F" w:rsidRDefault="00780F2F" w:rsidP="00397AA1">
            <w:pPr>
              <w:jc w:val="center"/>
              <w:rPr>
                <w:b/>
                <w:bCs/>
                <w:lang w:val="en-US"/>
              </w:rPr>
            </w:pPr>
            <w:r w:rsidRPr="5AD25A82">
              <w:rPr>
                <w:b/>
                <w:bCs/>
                <w:lang w:val="en-US"/>
              </w:rPr>
              <w:t>Stage 5</w:t>
            </w:r>
          </w:p>
        </w:tc>
      </w:tr>
      <w:tr w:rsidR="00780F2F" w14:paraId="05858848" w14:textId="77777777" w:rsidTr="00397AA1">
        <w:trPr>
          <w:trHeight w:val="300"/>
        </w:trPr>
        <w:tc>
          <w:tcPr>
            <w:tcW w:w="2258" w:type="dxa"/>
          </w:tcPr>
          <w:p w14:paraId="6D938280" w14:textId="77777777" w:rsidR="00780F2F" w:rsidRDefault="00780F2F" w:rsidP="00397AA1">
            <w:pPr>
              <w:jc w:val="center"/>
              <w:rPr>
                <w:b/>
                <w:bCs/>
                <w:lang w:val="en-US"/>
              </w:rPr>
            </w:pPr>
            <w:r w:rsidRPr="5AD25A82">
              <w:rPr>
                <w:b/>
                <w:bCs/>
                <w:lang w:val="en-US"/>
              </w:rPr>
              <w:t>Year 7</w:t>
            </w:r>
          </w:p>
        </w:tc>
        <w:tc>
          <w:tcPr>
            <w:tcW w:w="2258" w:type="dxa"/>
          </w:tcPr>
          <w:p w14:paraId="4F025765" w14:textId="77777777" w:rsidR="00780F2F" w:rsidRDefault="00780F2F" w:rsidP="00397AA1">
            <w:pPr>
              <w:jc w:val="center"/>
              <w:rPr>
                <w:b/>
                <w:bCs/>
                <w:lang w:val="en-US"/>
              </w:rPr>
            </w:pPr>
            <w:r w:rsidRPr="5AD25A82">
              <w:rPr>
                <w:b/>
                <w:bCs/>
                <w:lang w:val="en-US"/>
              </w:rPr>
              <w:t>Year 8</w:t>
            </w:r>
          </w:p>
        </w:tc>
        <w:tc>
          <w:tcPr>
            <w:tcW w:w="2258" w:type="dxa"/>
          </w:tcPr>
          <w:p w14:paraId="27DF90F0" w14:textId="77777777" w:rsidR="00780F2F" w:rsidRDefault="00780F2F" w:rsidP="00397AA1">
            <w:pPr>
              <w:jc w:val="center"/>
              <w:rPr>
                <w:b/>
                <w:bCs/>
                <w:lang w:val="en-US"/>
              </w:rPr>
            </w:pPr>
            <w:r w:rsidRPr="5AD25A82">
              <w:rPr>
                <w:b/>
                <w:bCs/>
                <w:lang w:val="en-US"/>
              </w:rPr>
              <w:t>Year 9</w:t>
            </w:r>
          </w:p>
        </w:tc>
        <w:tc>
          <w:tcPr>
            <w:tcW w:w="2258" w:type="dxa"/>
          </w:tcPr>
          <w:p w14:paraId="46C81975" w14:textId="77777777" w:rsidR="00780F2F" w:rsidRDefault="00780F2F" w:rsidP="00397AA1">
            <w:pPr>
              <w:jc w:val="center"/>
              <w:rPr>
                <w:b/>
                <w:bCs/>
                <w:lang w:val="en-US"/>
              </w:rPr>
            </w:pPr>
            <w:r w:rsidRPr="5AD25A82">
              <w:rPr>
                <w:b/>
                <w:bCs/>
                <w:lang w:val="en-US"/>
              </w:rPr>
              <w:t>Year 10</w:t>
            </w:r>
          </w:p>
        </w:tc>
      </w:tr>
      <w:tr w:rsidR="00780F2F" w14:paraId="4BED8C38" w14:textId="77777777" w:rsidTr="00397AA1">
        <w:trPr>
          <w:trHeight w:val="300"/>
        </w:trPr>
        <w:tc>
          <w:tcPr>
            <w:tcW w:w="2258" w:type="dxa"/>
          </w:tcPr>
          <w:p w14:paraId="6EC9DF69" w14:textId="77777777" w:rsidR="00780F2F" w:rsidRDefault="00780F2F" w:rsidP="00397AA1">
            <w:r w:rsidRPr="5AD25A82">
              <w:rPr>
                <w:lang w:val="en-US"/>
              </w:rPr>
              <w:t>Education in Human Values</w:t>
            </w:r>
          </w:p>
        </w:tc>
        <w:tc>
          <w:tcPr>
            <w:tcW w:w="2258" w:type="dxa"/>
          </w:tcPr>
          <w:p w14:paraId="518CB442" w14:textId="77777777" w:rsidR="00780F2F" w:rsidRDefault="00780F2F" w:rsidP="00397AA1">
            <w:r w:rsidRPr="5AD25A82">
              <w:rPr>
                <w:lang w:val="en-US"/>
              </w:rPr>
              <w:t>Education in Human Values</w:t>
            </w:r>
          </w:p>
        </w:tc>
        <w:tc>
          <w:tcPr>
            <w:tcW w:w="2258" w:type="dxa"/>
          </w:tcPr>
          <w:p w14:paraId="1DEC1E39" w14:textId="77777777" w:rsidR="00780F2F" w:rsidRDefault="00780F2F" w:rsidP="00397AA1">
            <w:r w:rsidRPr="5AD25A82">
              <w:rPr>
                <w:lang w:val="en-US"/>
              </w:rPr>
              <w:t>Education in Human Values</w:t>
            </w:r>
          </w:p>
        </w:tc>
        <w:tc>
          <w:tcPr>
            <w:tcW w:w="2258" w:type="dxa"/>
          </w:tcPr>
          <w:p w14:paraId="065026CF" w14:textId="77777777" w:rsidR="00780F2F" w:rsidRDefault="00780F2F" w:rsidP="00397AA1">
            <w:r w:rsidRPr="5AD25A82">
              <w:rPr>
                <w:lang w:val="en-US"/>
              </w:rPr>
              <w:t>Education in Human Values</w:t>
            </w:r>
          </w:p>
        </w:tc>
      </w:tr>
      <w:tr w:rsidR="00780F2F" w14:paraId="69947048" w14:textId="77777777" w:rsidTr="00397AA1">
        <w:trPr>
          <w:trHeight w:val="300"/>
        </w:trPr>
        <w:tc>
          <w:tcPr>
            <w:tcW w:w="2258" w:type="dxa"/>
          </w:tcPr>
          <w:p w14:paraId="732922F2" w14:textId="77777777" w:rsidR="00780F2F" w:rsidRDefault="00780F2F" w:rsidP="00397AA1">
            <w:pPr>
              <w:rPr>
                <w:lang w:val="en-US"/>
              </w:rPr>
            </w:pPr>
            <w:r w:rsidRPr="5AD25A82">
              <w:rPr>
                <w:lang w:val="en-US"/>
              </w:rPr>
              <w:t>English</w:t>
            </w:r>
          </w:p>
        </w:tc>
        <w:tc>
          <w:tcPr>
            <w:tcW w:w="2258" w:type="dxa"/>
          </w:tcPr>
          <w:p w14:paraId="0C2E9F9E" w14:textId="77777777" w:rsidR="00780F2F" w:rsidRDefault="00780F2F" w:rsidP="00397AA1">
            <w:pPr>
              <w:rPr>
                <w:lang w:val="en-US"/>
              </w:rPr>
            </w:pPr>
            <w:r w:rsidRPr="5AD25A82">
              <w:rPr>
                <w:lang w:val="en-US"/>
              </w:rPr>
              <w:t>English</w:t>
            </w:r>
          </w:p>
        </w:tc>
        <w:tc>
          <w:tcPr>
            <w:tcW w:w="2258" w:type="dxa"/>
          </w:tcPr>
          <w:p w14:paraId="73AE340E" w14:textId="77777777" w:rsidR="00780F2F" w:rsidRDefault="00780F2F" w:rsidP="00397AA1">
            <w:pPr>
              <w:rPr>
                <w:lang w:val="en-US"/>
              </w:rPr>
            </w:pPr>
            <w:r w:rsidRPr="5AD25A82">
              <w:rPr>
                <w:lang w:val="en-US"/>
              </w:rPr>
              <w:t>English</w:t>
            </w:r>
          </w:p>
        </w:tc>
        <w:tc>
          <w:tcPr>
            <w:tcW w:w="2258" w:type="dxa"/>
          </w:tcPr>
          <w:p w14:paraId="7D0FFE1C" w14:textId="77777777" w:rsidR="00780F2F" w:rsidRDefault="00780F2F" w:rsidP="00397AA1">
            <w:pPr>
              <w:rPr>
                <w:lang w:val="en-US"/>
              </w:rPr>
            </w:pPr>
            <w:r w:rsidRPr="5AD25A82">
              <w:rPr>
                <w:lang w:val="en-US"/>
              </w:rPr>
              <w:t>English</w:t>
            </w:r>
          </w:p>
        </w:tc>
      </w:tr>
      <w:tr w:rsidR="00780F2F" w14:paraId="2D7F6E24" w14:textId="77777777" w:rsidTr="00397AA1">
        <w:trPr>
          <w:trHeight w:val="300"/>
        </w:trPr>
        <w:tc>
          <w:tcPr>
            <w:tcW w:w="2258" w:type="dxa"/>
          </w:tcPr>
          <w:p w14:paraId="7EA45A96" w14:textId="77777777" w:rsidR="00780F2F" w:rsidRDefault="00780F2F" w:rsidP="00397AA1">
            <w:pPr>
              <w:rPr>
                <w:lang w:val="en-US"/>
              </w:rPr>
            </w:pPr>
            <w:r w:rsidRPr="5AD25A82">
              <w:rPr>
                <w:lang w:val="en-US"/>
              </w:rPr>
              <w:t>Mathematics</w:t>
            </w:r>
          </w:p>
        </w:tc>
        <w:tc>
          <w:tcPr>
            <w:tcW w:w="2258" w:type="dxa"/>
          </w:tcPr>
          <w:p w14:paraId="023423EF" w14:textId="77777777" w:rsidR="00780F2F" w:rsidRDefault="00780F2F" w:rsidP="00397AA1">
            <w:pPr>
              <w:rPr>
                <w:lang w:val="en-US"/>
              </w:rPr>
            </w:pPr>
            <w:r w:rsidRPr="5AD25A82">
              <w:rPr>
                <w:lang w:val="en-US"/>
              </w:rPr>
              <w:t>Mathematics</w:t>
            </w:r>
          </w:p>
        </w:tc>
        <w:tc>
          <w:tcPr>
            <w:tcW w:w="2258" w:type="dxa"/>
          </w:tcPr>
          <w:p w14:paraId="2553299E" w14:textId="77777777" w:rsidR="00780F2F" w:rsidRDefault="00780F2F" w:rsidP="00397AA1">
            <w:pPr>
              <w:rPr>
                <w:lang w:val="en-US"/>
              </w:rPr>
            </w:pPr>
            <w:r w:rsidRPr="5AD25A82">
              <w:rPr>
                <w:lang w:val="en-US"/>
              </w:rPr>
              <w:t>Mathematics</w:t>
            </w:r>
          </w:p>
        </w:tc>
        <w:tc>
          <w:tcPr>
            <w:tcW w:w="2258" w:type="dxa"/>
          </w:tcPr>
          <w:p w14:paraId="0270692C" w14:textId="77777777" w:rsidR="00780F2F" w:rsidRDefault="00780F2F" w:rsidP="00397AA1">
            <w:pPr>
              <w:rPr>
                <w:lang w:val="en-US"/>
              </w:rPr>
            </w:pPr>
            <w:r w:rsidRPr="5AD25A82">
              <w:rPr>
                <w:lang w:val="en-US"/>
              </w:rPr>
              <w:t>Mathematics</w:t>
            </w:r>
          </w:p>
        </w:tc>
      </w:tr>
      <w:tr w:rsidR="00780F2F" w14:paraId="2943D9E6" w14:textId="77777777" w:rsidTr="00397AA1">
        <w:trPr>
          <w:trHeight w:val="300"/>
        </w:trPr>
        <w:tc>
          <w:tcPr>
            <w:tcW w:w="2258" w:type="dxa"/>
          </w:tcPr>
          <w:p w14:paraId="0CB1148E" w14:textId="77777777" w:rsidR="00780F2F" w:rsidRDefault="00780F2F" w:rsidP="00397AA1">
            <w:pPr>
              <w:rPr>
                <w:lang w:val="en-US"/>
              </w:rPr>
            </w:pPr>
            <w:r w:rsidRPr="5AD25A82">
              <w:rPr>
                <w:lang w:val="en-US"/>
              </w:rPr>
              <w:t>Science</w:t>
            </w:r>
          </w:p>
        </w:tc>
        <w:tc>
          <w:tcPr>
            <w:tcW w:w="2258" w:type="dxa"/>
          </w:tcPr>
          <w:p w14:paraId="006E3BEB" w14:textId="77777777" w:rsidR="00780F2F" w:rsidRDefault="00780F2F" w:rsidP="00397AA1">
            <w:pPr>
              <w:rPr>
                <w:lang w:val="en-US"/>
              </w:rPr>
            </w:pPr>
            <w:r w:rsidRPr="5AD25A82">
              <w:rPr>
                <w:lang w:val="en-US"/>
              </w:rPr>
              <w:t>Science</w:t>
            </w:r>
          </w:p>
        </w:tc>
        <w:tc>
          <w:tcPr>
            <w:tcW w:w="2258" w:type="dxa"/>
          </w:tcPr>
          <w:p w14:paraId="1FFD5FEB" w14:textId="77777777" w:rsidR="00780F2F" w:rsidRDefault="00780F2F" w:rsidP="00397AA1">
            <w:pPr>
              <w:rPr>
                <w:lang w:val="en-US"/>
              </w:rPr>
            </w:pPr>
            <w:r w:rsidRPr="5AD25A82">
              <w:rPr>
                <w:lang w:val="en-US"/>
              </w:rPr>
              <w:t>Science</w:t>
            </w:r>
          </w:p>
        </w:tc>
        <w:tc>
          <w:tcPr>
            <w:tcW w:w="2258" w:type="dxa"/>
          </w:tcPr>
          <w:p w14:paraId="56558107" w14:textId="77777777" w:rsidR="00780F2F" w:rsidRDefault="00780F2F" w:rsidP="00397AA1">
            <w:pPr>
              <w:rPr>
                <w:lang w:val="en-US"/>
              </w:rPr>
            </w:pPr>
            <w:r w:rsidRPr="5AD25A82">
              <w:rPr>
                <w:lang w:val="en-US"/>
              </w:rPr>
              <w:t>Science</w:t>
            </w:r>
          </w:p>
        </w:tc>
      </w:tr>
      <w:tr w:rsidR="00780F2F" w14:paraId="7BE8EC6E" w14:textId="77777777" w:rsidTr="00397AA1">
        <w:trPr>
          <w:trHeight w:val="300"/>
        </w:trPr>
        <w:tc>
          <w:tcPr>
            <w:tcW w:w="2258" w:type="dxa"/>
          </w:tcPr>
          <w:p w14:paraId="2B0B2160" w14:textId="77777777" w:rsidR="00780F2F" w:rsidRDefault="00780F2F" w:rsidP="00397AA1">
            <w:pPr>
              <w:rPr>
                <w:lang w:val="en-US"/>
              </w:rPr>
            </w:pPr>
            <w:r w:rsidRPr="5AD25A82">
              <w:rPr>
                <w:lang w:val="en-US"/>
              </w:rPr>
              <w:t>History/Geography (50 hours each)</w:t>
            </w:r>
          </w:p>
        </w:tc>
        <w:tc>
          <w:tcPr>
            <w:tcW w:w="2258" w:type="dxa"/>
          </w:tcPr>
          <w:p w14:paraId="650C2B07" w14:textId="77777777" w:rsidR="00780F2F" w:rsidRDefault="00780F2F" w:rsidP="00397AA1">
            <w:pPr>
              <w:rPr>
                <w:lang w:val="en-US"/>
              </w:rPr>
            </w:pPr>
            <w:r w:rsidRPr="5AD25A82">
              <w:rPr>
                <w:lang w:val="en-US"/>
              </w:rPr>
              <w:t>History/Geography (50 hours each)</w:t>
            </w:r>
          </w:p>
        </w:tc>
        <w:tc>
          <w:tcPr>
            <w:tcW w:w="2258" w:type="dxa"/>
          </w:tcPr>
          <w:p w14:paraId="1EDB8C81" w14:textId="77777777" w:rsidR="00780F2F" w:rsidRDefault="00780F2F" w:rsidP="00397AA1">
            <w:pPr>
              <w:rPr>
                <w:lang w:val="en-US"/>
              </w:rPr>
            </w:pPr>
            <w:r w:rsidRPr="5AD25A82">
              <w:rPr>
                <w:lang w:val="en-US"/>
              </w:rPr>
              <w:t>History/Geography (50 hours each)</w:t>
            </w:r>
          </w:p>
        </w:tc>
        <w:tc>
          <w:tcPr>
            <w:tcW w:w="2258" w:type="dxa"/>
          </w:tcPr>
          <w:p w14:paraId="67A9E5FC" w14:textId="77777777" w:rsidR="00780F2F" w:rsidRDefault="00780F2F" w:rsidP="00397AA1">
            <w:pPr>
              <w:rPr>
                <w:lang w:val="en-US"/>
              </w:rPr>
            </w:pPr>
            <w:r w:rsidRPr="5AD25A82">
              <w:rPr>
                <w:lang w:val="en-US"/>
              </w:rPr>
              <w:t>History/Geography (50 hours each)</w:t>
            </w:r>
          </w:p>
        </w:tc>
      </w:tr>
      <w:tr w:rsidR="00780F2F" w14:paraId="6138D857" w14:textId="77777777" w:rsidTr="00397AA1">
        <w:trPr>
          <w:trHeight w:val="300"/>
        </w:trPr>
        <w:tc>
          <w:tcPr>
            <w:tcW w:w="2258" w:type="dxa"/>
          </w:tcPr>
          <w:p w14:paraId="31C329C7" w14:textId="77777777" w:rsidR="00780F2F" w:rsidRDefault="00780F2F" w:rsidP="00397AA1">
            <w:pPr>
              <w:rPr>
                <w:lang w:val="en-US"/>
              </w:rPr>
            </w:pPr>
            <w:r w:rsidRPr="5AD25A82">
              <w:rPr>
                <w:lang w:val="en-US"/>
              </w:rPr>
              <w:t>PDHPE</w:t>
            </w:r>
          </w:p>
        </w:tc>
        <w:tc>
          <w:tcPr>
            <w:tcW w:w="2258" w:type="dxa"/>
          </w:tcPr>
          <w:p w14:paraId="27268DD6" w14:textId="77777777" w:rsidR="00780F2F" w:rsidRDefault="00780F2F" w:rsidP="00397AA1">
            <w:pPr>
              <w:rPr>
                <w:lang w:val="en-US"/>
              </w:rPr>
            </w:pPr>
            <w:r w:rsidRPr="5AD25A82">
              <w:rPr>
                <w:lang w:val="en-US"/>
              </w:rPr>
              <w:t>PDHPE</w:t>
            </w:r>
          </w:p>
        </w:tc>
        <w:tc>
          <w:tcPr>
            <w:tcW w:w="2258" w:type="dxa"/>
          </w:tcPr>
          <w:p w14:paraId="0D1C1CB8" w14:textId="77777777" w:rsidR="00780F2F" w:rsidRDefault="00780F2F" w:rsidP="00397AA1">
            <w:pPr>
              <w:rPr>
                <w:lang w:val="en-US"/>
              </w:rPr>
            </w:pPr>
            <w:r w:rsidRPr="5AD25A82">
              <w:rPr>
                <w:lang w:val="en-US"/>
              </w:rPr>
              <w:t>PDHPE</w:t>
            </w:r>
          </w:p>
        </w:tc>
        <w:tc>
          <w:tcPr>
            <w:tcW w:w="2258" w:type="dxa"/>
          </w:tcPr>
          <w:p w14:paraId="0A866762" w14:textId="77777777" w:rsidR="00780F2F" w:rsidRDefault="00780F2F" w:rsidP="00397AA1">
            <w:pPr>
              <w:rPr>
                <w:lang w:val="en-US"/>
              </w:rPr>
            </w:pPr>
            <w:r w:rsidRPr="5AD25A82">
              <w:rPr>
                <w:lang w:val="en-US"/>
              </w:rPr>
              <w:t>PDHPE</w:t>
            </w:r>
          </w:p>
        </w:tc>
      </w:tr>
      <w:tr w:rsidR="00780F2F" w14:paraId="1B55F90D" w14:textId="77777777" w:rsidTr="00397AA1">
        <w:trPr>
          <w:trHeight w:val="300"/>
        </w:trPr>
        <w:tc>
          <w:tcPr>
            <w:tcW w:w="2258" w:type="dxa"/>
          </w:tcPr>
          <w:p w14:paraId="5CD07538" w14:textId="77777777" w:rsidR="00780F2F" w:rsidRDefault="00780F2F" w:rsidP="00397AA1">
            <w:r w:rsidRPr="5AD25A82">
              <w:rPr>
                <w:lang w:val="en-US"/>
              </w:rPr>
              <w:t>Technology (Mandatory)</w:t>
            </w:r>
          </w:p>
        </w:tc>
        <w:tc>
          <w:tcPr>
            <w:tcW w:w="2258" w:type="dxa"/>
          </w:tcPr>
          <w:p w14:paraId="442DC999" w14:textId="77777777" w:rsidR="00780F2F" w:rsidRDefault="00780F2F" w:rsidP="00397AA1">
            <w:r w:rsidRPr="5AD25A82">
              <w:rPr>
                <w:lang w:val="en-US"/>
              </w:rPr>
              <w:t>Technology (Mandatory)</w:t>
            </w:r>
          </w:p>
        </w:tc>
        <w:tc>
          <w:tcPr>
            <w:tcW w:w="4516" w:type="dxa"/>
            <w:gridSpan w:val="2"/>
            <w:vMerge w:val="restart"/>
          </w:tcPr>
          <w:p w14:paraId="2B9BCDC5" w14:textId="77777777" w:rsidR="00780F2F" w:rsidRDefault="00780F2F" w:rsidP="00397AA1">
            <w:pPr>
              <w:rPr>
                <w:b/>
                <w:bCs/>
                <w:lang w:val="en-US"/>
              </w:rPr>
            </w:pPr>
            <w:r w:rsidRPr="5AD25A82">
              <w:rPr>
                <w:b/>
                <w:bCs/>
                <w:lang w:val="en-US"/>
              </w:rPr>
              <w:t>Elective courses</w:t>
            </w:r>
          </w:p>
          <w:p w14:paraId="1331DA95" w14:textId="77777777" w:rsidR="00780F2F" w:rsidRDefault="00780F2F" w:rsidP="00397AA1">
            <w:pPr>
              <w:rPr>
                <w:lang w:val="en-US"/>
              </w:rPr>
            </w:pPr>
            <w:r w:rsidRPr="5E157B5D">
              <w:rPr>
                <w:lang w:val="en-US"/>
              </w:rPr>
              <w:t xml:space="preserve">400 hours of elective courses comprising </w:t>
            </w:r>
            <w:r w:rsidRPr="5E157B5D">
              <w:rPr>
                <w:u w:val="single"/>
                <w:lang w:val="en-US"/>
              </w:rPr>
              <w:t>one</w:t>
            </w:r>
            <w:r w:rsidRPr="5E157B5D">
              <w:rPr>
                <w:lang w:val="en-US"/>
              </w:rPr>
              <w:t xml:space="preserve"> of the following patterns:</w:t>
            </w:r>
          </w:p>
          <w:p w14:paraId="7A9B3BB3" w14:textId="77777777" w:rsidR="00780F2F" w:rsidRDefault="00780F2F" w:rsidP="00780F2F">
            <w:pPr>
              <w:pStyle w:val="ListParagraph"/>
              <w:numPr>
                <w:ilvl w:val="0"/>
                <w:numId w:val="7"/>
              </w:numPr>
              <w:spacing w:after="0" w:line="240" w:lineRule="auto"/>
              <w:rPr>
                <w:lang w:val="en-US"/>
              </w:rPr>
            </w:pPr>
            <w:r w:rsidRPr="5AD25A82">
              <w:rPr>
                <w:lang w:val="en-US"/>
              </w:rPr>
              <w:t xml:space="preserve">2 x </w:t>
            </w:r>
            <w:proofErr w:type="gramStart"/>
            <w:r w:rsidRPr="5AD25A82">
              <w:rPr>
                <w:lang w:val="en-US"/>
              </w:rPr>
              <w:t>100 hour</w:t>
            </w:r>
            <w:proofErr w:type="gramEnd"/>
            <w:r w:rsidRPr="5AD25A82">
              <w:rPr>
                <w:lang w:val="en-US"/>
              </w:rPr>
              <w:t xml:space="preserve"> electives each year</w:t>
            </w:r>
          </w:p>
          <w:p w14:paraId="304E3D5C" w14:textId="77777777" w:rsidR="00780F2F" w:rsidRDefault="00780F2F" w:rsidP="00780F2F">
            <w:pPr>
              <w:pStyle w:val="ListParagraph"/>
              <w:numPr>
                <w:ilvl w:val="0"/>
                <w:numId w:val="7"/>
              </w:numPr>
              <w:spacing w:after="0" w:line="240" w:lineRule="auto"/>
              <w:rPr>
                <w:lang w:val="en-US"/>
              </w:rPr>
            </w:pPr>
            <w:r w:rsidRPr="5E157B5D">
              <w:rPr>
                <w:lang w:val="en-US"/>
              </w:rPr>
              <w:t xml:space="preserve">1 x </w:t>
            </w:r>
            <w:proofErr w:type="gramStart"/>
            <w:r w:rsidRPr="5E157B5D">
              <w:rPr>
                <w:lang w:val="en-US"/>
              </w:rPr>
              <w:t>200 hour</w:t>
            </w:r>
            <w:proofErr w:type="gramEnd"/>
            <w:r w:rsidRPr="5E157B5D">
              <w:rPr>
                <w:lang w:val="en-US"/>
              </w:rPr>
              <w:t xml:space="preserve"> elective over two years + 1 x 100 hour elective each year</w:t>
            </w:r>
          </w:p>
          <w:p w14:paraId="4494CBA9" w14:textId="77777777" w:rsidR="00780F2F" w:rsidRDefault="00780F2F" w:rsidP="00780F2F">
            <w:pPr>
              <w:pStyle w:val="ListParagraph"/>
              <w:numPr>
                <w:ilvl w:val="0"/>
                <w:numId w:val="7"/>
              </w:numPr>
              <w:spacing w:after="0" w:line="240" w:lineRule="auto"/>
              <w:rPr>
                <w:lang w:val="en-US"/>
              </w:rPr>
            </w:pPr>
            <w:r w:rsidRPr="5AD25A82">
              <w:rPr>
                <w:lang w:val="en-US"/>
              </w:rPr>
              <w:t xml:space="preserve">2 x </w:t>
            </w:r>
            <w:proofErr w:type="gramStart"/>
            <w:r w:rsidRPr="5AD25A82">
              <w:rPr>
                <w:lang w:val="en-US"/>
              </w:rPr>
              <w:t>200 hour</w:t>
            </w:r>
            <w:proofErr w:type="gramEnd"/>
            <w:r w:rsidRPr="5AD25A82">
              <w:rPr>
                <w:lang w:val="en-US"/>
              </w:rPr>
              <w:t xml:space="preserve"> electives over two years</w:t>
            </w:r>
          </w:p>
        </w:tc>
      </w:tr>
      <w:tr w:rsidR="00780F2F" w14:paraId="36762BC8" w14:textId="77777777" w:rsidTr="00397AA1">
        <w:trPr>
          <w:trHeight w:val="300"/>
        </w:trPr>
        <w:tc>
          <w:tcPr>
            <w:tcW w:w="2258" w:type="dxa"/>
          </w:tcPr>
          <w:p w14:paraId="4C40155B" w14:textId="77777777" w:rsidR="00780F2F" w:rsidRDefault="00780F2F" w:rsidP="00397AA1">
            <w:pPr>
              <w:rPr>
                <w:lang w:val="en-US"/>
              </w:rPr>
            </w:pPr>
            <w:r w:rsidRPr="5AD25A82">
              <w:rPr>
                <w:lang w:val="en-US"/>
              </w:rPr>
              <w:t>Japanese (Mandatory)</w:t>
            </w:r>
          </w:p>
        </w:tc>
        <w:tc>
          <w:tcPr>
            <w:tcW w:w="2258" w:type="dxa"/>
          </w:tcPr>
          <w:p w14:paraId="51800F49" w14:textId="77777777" w:rsidR="00780F2F" w:rsidRDefault="00780F2F" w:rsidP="00397AA1">
            <w:pPr>
              <w:rPr>
                <w:lang w:val="en-US"/>
              </w:rPr>
            </w:pPr>
            <w:r w:rsidRPr="5AD25A82">
              <w:rPr>
                <w:lang w:val="en-US"/>
              </w:rPr>
              <w:t>Visual Arts (Mandatory)</w:t>
            </w:r>
          </w:p>
        </w:tc>
        <w:tc>
          <w:tcPr>
            <w:tcW w:w="4516" w:type="dxa"/>
            <w:gridSpan w:val="2"/>
            <w:vMerge/>
          </w:tcPr>
          <w:p w14:paraId="38D74B72" w14:textId="77777777" w:rsidR="00780F2F" w:rsidRDefault="00780F2F" w:rsidP="00397AA1"/>
        </w:tc>
      </w:tr>
      <w:tr w:rsidR="00780F2F" w14:paraId="49507596" w14:textId="77777777" w:rsidTr="00397AA1">
        <w:trPr>
          <w:trHeight w:val="300"/>
        </w:trPr>
        <w:tc>
          <w:tcPr>
            <w:tcW w:w="2258" w:type="dxa"/>
          </w:tcPr>
          <w:p w14:paraId="6E7A698D" w14:textId="77777777" w:rsidR="00780F2F" w:rsidRDefault="00780F2F" w:rsidP="00397AA1">
            <w:pPr>
              <w:rPr>
                <w:lang w:val="en-US"/>
              </w:rPr>
            </w:pPr>
            <w:r w:rsidRPr="5AD25A82">
              <w:rPr>
                <w:lang w:val="en-US"/>
              </w:rPr>
              <w:t>Visual Arts/Music (50 hours each)</w:t>
            </w:r>
          </w:p>
        </w:tc>
        <w:tc>
          <w:tcPr>
            <w:tcW w:w="2258" w:type="dxa"/>
          </w:tcPr>
          <w:p w14:paraId="69303484" w14:textId="77777777" w:rsidR="00780F2F" w:rsidRDefault="00780F2F" w:rsidP="00397AA1">
            <w:pPr>
              <w:rPr>
                <w:lang w:val="en-US"/>
              </w:rPr>
            </w:pPr>
            <w:r w:rsidRPr="5AD25A82">
              <w:rPr>
                <w:lang w:val="en-US"/>
              </w:rPr>
              <w:t>Music (Mandatory)</w:t>
            </w:r>
          </w:p>
        </w:tc>
        <w:tc>
          <w:tcPr>
            <w:tcW w:w="4516" w:type="dxa"/>
            <w:gridSpan w:val="2"/>
            <w:vMerge/>
          </w:tcPr>
          <w:p w14:paraId="795B942D" w14:textId="77777777" w:rsidR="00780F2F" w:rsidRDefault="00780F2F" w:rsidP="00397AA1"/>
        </w:tc>
      </w:tr>
    </w:tbl>
    <w:p w14:paraId="2EBBE36B" w14:textId="77777777" w:rsidR="00780F2F" w:rsidRDefault="00780F2F" w:rsidP="00780F2F">
      <w:pPr>
        <w:pStyle w:val="Heading3"/>
        <w:rPr>
          <w:lang w:val="en-US"/>
        </w:rPr>
      </w:pPr>
    </w:p>
    <w:p w14:paraId="02EF9110" w14:textId="77777777" w:rsidR="00780F2F" w:rsidRPr="0068286A" w:rsidRDefault="00780F2F" w:rsidP="00780F2F">
      <w:pPr>
        <w:rPr>
          <w:lang w:val="en-US"/>
        </w:rPr>
      </w:pPr>
    </w:p>
    <w:p w14:paraId="3B9CB475" w14:textId="77777777" w:rsidR="00780F2F" w:rsidRDefault="00780F2F" w:rsidP="00780F2F">
      <w:pPr>
        <w:pStyle w:val="Heading3"/>
        <w:rPr>
          <w:lang w:val="en-US"/>
        </w:rPr>
      </w:pPr>
      <w:bookmarkStart w:id="10" w:name="_Toc131013888"/>
      <w:r w:rsidRPr="5E157B5D">
        <w:rPr>
          <w:lang w:val="en-US"/>
        </w:rPr>
        <w:t>Satisfactory completion of a course</w:t>
      </w:r>
      <w:bookmarkEnd w:id="10"/>
    </w:p>
    <w:p w14:paraId="05C3B557" w14:textId="77777777" w:rsidR="00780F2F" w:rsidRDefault="00780F2F" w:rsidP="00780F2F">
      <w:pPr>
        <w:pStyle w:val="Heading2"/>
        <w:rPr>
          <w:rFonts w:ascii="Calibri Light" w:eastAsia="Calibri Light" w:hAnsi="Calibri Light" w:cs="Calibri Light"/>
          <w:lang w:val="en-US"/>
        </w:rPr>
      </w:pPr>
      <w:r w:rsidRPr="5E157B5D">
        <w:rPr>
          <w:rFonts w:ascii="Calibri Light" w:eastAsia="Calibri Light" w:hAnsi="Calibri Light" w:cs="Calibri Light"/>
          <w:lang w:val="en-US"/>
        </w:rPr>
        <w:t xml:space="preserve"> </w:t>
      </w:r>
    </w:p>
    <w:p w14:paraId="40108400" w14:textId="77777777" w:rsidR="00780F2F" w:rsidRDefault="00780F2F" w:rsidP="00780F2F">
      <w:pPr>
        <w:spacing w:line="240" w:lineRule="exact"/>
        <w:rPr>
          <w:rFonts w:ascii="Calibri" w:eastAsia="Calibri" w:hAnsi="Calibri" w:cs="Calibri"/>
          <w:color w:val="000000" w:themeColor="text1"/>
          <w:lang w:val="en-US"/>
        </w:rPr>
      </w:pPr>
      <w:r w:rsidRPr="3FF790C6">
        <w:rPr>
          <w:rFonts w:ascii="Calibri" w:eastAsia="Calibri" w:hAnsi="Calibri" w:cs="Calibri"/>
          <w:color w:val="000000" w:themeColor="text1"/>
          <w:lang w:val="en-US"/>
        </w:rPr>
        <w:t xml:space="preserve">A student is considered to have satisfactorily completed a course if, in the </w:t>
      </w:r>
      <w:proofErr w:type="gramStart"/>
      <w:r>
        <w:rPr>
          <w:rFonts w:ascii="Calibri" w:eastAsia="Calibri" w:hAnsi="Calibri" w:cs="Calibri"/>
          <w:color w:val="000000" w:themeColor="text1"/>
          <w:lang w:val="en-US"/>
        </w:rPr>
        <w:t>P</w:t>
      </w:r>
      <w:r w:rsidRPr="3FF790C6">
        <w:rPr>
          <w:rFonts w:ascii="Calibri" w:eastAsia="Calibri" w:hAnsi="Calibri" w:cs="Calibri"/>
          <w:color w:val="000000" w:themeColor="text1"/>
          <w:lang w:val="en-US"/>
        </w:rPr>
        <w:t>rincipal’s</w:t>
      </w:r>
      <w:proofErr w:type="gramEnd"/>
      <w:r w:rsidRPr="3FF790C6">
        <w:rPr>
          <w:rFonts w:ascii="Calibri" w:eastAsia="Calibri" w:hAnsi="Calibri" w:cs="Calibri"/>
          <w:color w:val="000000" w:themeColor="text1"/>
          <w:lang w:val="en-US"/>
        </w:rPr>
        <w:t xml:space="preserve"> view, there is sufficient evidence that the student has:</w:t>
      </w:r>
    </w:p>
    <w:p w14:paraId="54A4D315" w14:textId="77777777" w:rsidR="00780F2F" w:rsidRDefault="00780F2F" w:rsidP="00780F2F">
      <w:pPr>
        <w:pStyle w:val="ListParagraph"/>
        <w:numPr>
          <w:ilvl w:val="0"/>
          <w:numId w:val="18"/>
        </w:numPr>
        <w:spacing w:line="240" w:lineRule="exact"/>
        <w:rPr>
          <w:rFonts w:ascii="Calibri" w:eastAsia="Calibri" w:hAnsi="Calibri" w:cs="Calibri"/>
          <w:color w:val="000000" w:themeColor="text1"/>
          <w:lang w:val="en-US"/>
        </w:rPr>
      </w:pPr>
      <w:r w:rsidRPr="3FF790C6">
        <w:rPr>
          <w:rFonts w:ascii="Calibri" w:eastAsia="Calibri" w:hAnsi="Calibri" w:cs="Calibri"/>
          <w:color w:val="000000" w:themeColor="text1"/>
          <w:lang w:val="en-US"/>
        </w:rPr>
        <w:lastRenderedPageBreak/>
        <w:t xml:space="preserve">Followed the course developed or endorsed by </w:t>
      </w:r>
      <w:proofErr w:type="gramStart"/>
      <w:r w:rsidRPr="3FF790C6">
        <w:rPr>
          <w:rFonts w:ascii="Calibri" w:eastAsia="Calibri" w:hAnsi="Calibri" w:cs="Calibri"/>
          <w:color w:val="000000" w:themeColor="text1"/>
          <w:lang w:val="en-US"/>
        </w:rPr>
        <w:t>NESA;</w:t>
      </w:r>
      <w:proofErr w:type="gramEnd"/>
    </w:p>
    <w:p w14:paraId="5242B9B9" w14:textId="77777777" w:rsidR="00780F2F" w:rsidRDefault="00780F2F" w:rsidP="00780F2F">
      <w:pPr>
        <w:pStyle w:val="ListParagraph"/>
        <w:numPr>
          <w:ilvl w:val="0"/>
          <w:numId w:val="18"/>
        </w:numPr>
        <w:spacing w:line="240" w:lineRule="exact"/>
        <w:rPr>
          <w:rFonts w:ascii="Calibri" w:eastAsia="Calibri" w:hAnsi="Calibri" w:cs="Calibri"/>
          <w:color w:val="000000" w:themeColor="text1"/>
          <w:lang w:val="en-US"/>
        </w:rPr>
      </w:pPr>
      <w:r w:rsidRPr="3FF790C6">
        <w:rPr>
          <w:rFonts w:ascii="Calibri" w:eastAsia="Calibri" w:hAnsi="Calibri" w:cs="Calibri"/>
          <w:color w:val="000000" w:themeColor="text1"/>
          <w:lang w:val="en-US"/>
        </w:rPr>
        <w:t>Applied themselves with diligence and sustained effort to the set tasks and experiences provided in the course by the school; and</w:t>
      </w:r>
    </w:p>
    <w:p w14:paraId="64DBDA07" w14:textId="6746372F" w:rsidR="00780F2F" w:rsidRDefault="00780F2F" w:rsidP="00780F2F">
      <w:pPr>
        <w:pStyle w:val="ListParagraph"/>
        <w:numPr>
          <w:ilvl w:val="0"/>
          <w:numId w:val="18"/>
        </w:numPr>
        <w:spacing w:line="240" w:lineRule="exact"/>
        <w:rPr>
          <w:rFonts w:ascii="Calibri" w:eastAsia="Calibri" w:hAnsi="Calibri" w:cs="Calibri"/>
          <w:color w:val="000000" w:themeColor="text1"/>
          <w:lang w:val="en-US"/>
        </w:rPr>
      </w:pPr>
      <w:r w:rsidRPr="3FF790C6">
        <w:rPr>
          <w:rFonts w:ascii="Calibri" w:eastAsia="Calibri" w:hAnsi="Calibri" w:cs="Calibri"/>
          <w:color w:val="000000" w:themeColor="text1"/>
          <w:lang w:val="en-US"/>
        </w:rPr>
        <w:t xml:space="preserve">Achieved some or </w:t>
      </w:r>
      <w:proofErr w:type="gramStart"/>
      <w:r w:rsidRPr="3FF790C6">
        <w:rPr>
          <w:rFonts w:ascii="Calibri" w:eastAsia="Calibri" w:hAnsi="Calibri" w:cs="Calibri"/>
          <w:color w:val="000000" w:themeColor="text1"/>
          <w:lang w:val="en-US"/>
        </w:rPr>
        <w:t>all of</w:t>
      </w:r>
      <w:proofErr w:type="gramEnd"/>
      <w:r w:rsidRPr="3FF790C6">
        <w:rPr>
          <w:rFonts w:ascii="Calibri" w:eastAsia="Calibri" w:hAnsi="Calibri" w:cs="Calibri"/>
          <w:color w:val="000000" w:themeColor="text1"/>
          <w:lang w:val="en-US"/>
        </w:rPr>
        <w:t xml:space="preserve"> the course outcomes</w:t>
      </w:r>
      <w:r w:rsidR="00FC77A9">
        <w:rPr>
          <w:rFonts w:ascii="Calibri" w:eastAsia="Calibri" w:hAnsi="Calibri" w:cs="Calibri"/>
          <w:color w:val="000000" w:themeColor="text1"/>
          <w:lang w:val="en-US"/>
        </w:rPr>
        <w:t>.</w:t>
      </w:r>
    </w:p>
    <w:p w14:paraId="614826FE" w14:textId="5F8CF12C" w:rsidR="00780F2F" w:rsidRDefault="00780F2F" w:rsidP="00780F2F">
      <w:pPr>
        <w:spacing w:line="240" w:lineRule="exact"/>
        <w:rPr>
          <w:rFonts w:ascii="Calibri" w:eastAsia="Calibri" w:hAnsi="Calibri" w:cs="Calibri"/>
          <w:color w:val="000000" w:themeColor="text1"/>
          <w:lang w:val="en-US"/>
        </w:rPr>
      </w:pPr>
      <w:r w:rsidRPr="3FF790C6">
        <w:rPr>
          <w:rFonts w:ascii="Calibri" w:eastAsia="Calibri" w:hAnsi="Calibri" w:cs="Calibri"/>
          <w:color w:val="000000" w:themeColor="text1"/>
          <w:lang w:val="en-US"/>
        </w:rPr>
        <w:t xml:space="preserve">Although attendance is not a requirement for the satisfactory completion of a course, the </w:t>
      </w:r>
      <w:proofErr w:type="gramStart"/>
      <w:r w:rsidR="00FC77A9">
        <w:rPr>
          <w:rFonts w:ascii="Calibri" w:eastAsia="Calibri" w:hAnsi="Calibri" w:cs="Calibri"/>
          <w:color w:val="000000" w:themeColor="text1"/>
          <w:lang w:val="en-US"/>
        </w:rPr>
        <w:t>P</w:t>
      </w:r>
      <w:r w:rsidRPr="3FF790C6">
        <w:rPr>
          <w:rFonts w:ascii="Calibri" w:eastAsia="Calibri" w:hAnsi="Calibri" w:cs="Calibri"/>
          <w:color w:val="000000" w:themeColor="text1"/>
          <w:lang w:val="en-US"/>
        </w:rPr>
        <w:t>rincipal</w:t>
      </w:r>
      <w:proofErr w:type="gramEnd"/>
      <w:r w:rsidRPr="3FF790C6">
        <w:rPr>
          <w:rFonts w:ascii="Calibri" w:eastAsia="Calibri" w:hAnsi="Calibri" w:cs="Calibri"/>
          <w:color w:val="000000" w:themeColor="text1"/>
          <w:lang w:val="en-US"/>
        </w:rPr>
        <w:t xml:space="preserve"> may determine that the above course completion criteria have not been met due to absence. </w:t>
      </w:r>
    </w:p>
    <w:p w14:paraId="280CC00F" w14:textId="77777777" w:rsidR="00780F2F" w:rsidRDefault="00780F2F" w:rsidP="00780F2F">
      <w:pPr>
        <w:spacing w:line="240" w:lineRule="exact"/>
        <w:rPr>
          <w:rFonts w:ascii="Calibri" w:eastAsia="Calibri" w:hAnsi="Calibri" w:cs="Calibri"/>
          <w:color w:val="000000" w:themeColor="text1"/>
          <w:lang w:val="en-US"/>
        </w:rPr>
      </w:pPr>
      <w:r w:rsidRPr="5AD25A82">
        <w:rPr>
          <w:rFonts w:ascii="Calibri" w:eastAsia="Calibri" w:hAnsi="Calibri" w:cs="Calibri"/>
          <w:color w:val="000000" w:themeColor="text1"/>
          <w:lang w:val="en-US"/>
        </w:rPr>
        <w:t xml:space="preserve">Students who do not meet satisfactory completion requirements in a course will receive an N Determination for that course. </w:t>
      </w:r>
    </w:p>
    <w:p w14:paraId="0C30B480" w14:textId="1E51C491" w:rsidR="00780F2F" w:rsidRDefault="00780F2F" w:rsidP="00780F2F">
      <w:pPr>
        <w:spacing w:line="240" w:lineRule="exact"/>
        <w:rPr>
          <w:rFonts w:ascii="Calibri" w:eastAsia="Calibri" w:hAnsi="Calibri" w:cs="Calibri"/>
          <w:color w:val="000000" w:themeColor="text1"/>
          <w:lang w:val="en-US"/>
        </w:rPr>
      </w:pPr>
      <w:r w:rsidRPr="5AD25A82">
        <w:rPr>
          <w:rFonts w:ascii="Calibri" w:eastAsia="Calibri" w:hAnsi="Calibri" w:cs="Calibri"/>
          <w:color w:val="000000" w:themeColor="text1"/>
          <w:lang w:val="en-US"/>
        </w:rPr>
        <w:t xml:space="preserve">If an N Determination is received in a mandatory course, students will not be eligible for their </w:t>
      </w:r>
      <w:proofErr w:type="spellStart"/>
      <w:r w:rsidRPr="5AD25A82">
        <w:rPr>
          <w:rFonts w:ascii="Calibri" w:eastAsia="Calibri" w:hAnsi="Calibri" w:cs="Calibri"/>
          <w:color w:val="000000" w:themeColor="text1"/>
          <w:lang w:val="en-US"/>
        </w:rPr>
        <w:t>RoSA</w:t>
      </w:r>
      <w:proofErr w:type="spellEnd"/>
      <w:r w:rsidRPr="5AD25A82">
        <w:rPr>
          <w:rFonts w:ascii="Calibri" w:eastAsia="Calibri" w:hAnsi="Calibri" w:cs="Calibri"/>
          <w:color w:val="000000" w:themeColor="text1"/>
          <w:lang w:val="en-US"/>
        </w:rPr>
        <w:t>.</w:t>
      </w:r>
      <w:r w:rsidR="004D67C5">
        <w:rPr>
          <w:rFonts w:ascii="Calibri" w:eastAsia="Calibri" w:hAnsi="Calibri" w:cs="Calibri"/>
          <w:color w:val="000000" w:themeColor="text1"/>
          <w:lang w:val="en-US"/>
        </w:rPr>
        <w:t xml:space="preserve"> If an N Determination is received in an elective course, this course will not appear on a student’s </w:t>
      </w:r>
      <w:proofErr w:type="spellStart"/>
      <w:r w:rsidR="004D67C5">
        <w:rPr>
          <w:rFonts w:ascii="Calibri" w:eastAsia="Calibri" w:hAnsi="Calibri" w:cs="Calibri"/>
          <w:color w:val="000000" w:themeColor="text1"/>
          <w:lang w:val="en-US"/>
        </w:rPr>
        <w:t>RoSA</w:t>
      </w:r>
      <w:proofErr w:type="spellEnd"/>
      <w:r w:rsidR="004D67C5">
        <w:rPr>
          <w:rFonts w:ascii="Calibri" w:eastAsia="Calibri" w:hAnsi="Calibri" w:cs="Calibri"/>
          <w:color w:val="000000" w:themeColor="text1"/>
          <w:lang w:val="en-US"/>
        </w:rPr>
        <w:t>.</w:t>
      </w:r>
    </w:p>
    <w:p w14:paraId="43895D0E" w14:textId="77777777" w:rsidR="00780F2F" w:rsidRDefault="00780F2F" w:rsidP="00780F2F">
      <w:pPr>
        <w:spacing w:line="240" w:lineRule="exact"/>
        <w:rPr>
          <w:rFonts w:ascii="Calibri" w:eastAsia="Calibri" w:hAnsi="Calibri" w:cs="Calibri"/>
          <w:color w:val="000000" w:themeColor="text1"/>
          <w:lang w:val="en-US"/>
        </w:rPr>
      </w:pPr>
      <w:r w:rsidRPr="3FF790C6">
        <w:rPr>
          <w:rFonts w:ascii="Calibri" w:eastAsia="Calibri" w:hAnsi="Calibri" w:cs="Calibri"/>
          <w:color w:val="000000" w:themeColor="text1"/>
          <w:lang w:val="en-US"/>
        </w:rPr>
        <w:t xml:space="preserve">Students </w:t>
      </w:r>
      <w:proofErr w:type="gramStart"/>
      <w:r w:rsidRPr="3FF790C6">
        <w:rPr>
          <w:rFonts w:ascii="Calibri" w:eastAsia="Calibri" w:hAnsi="Calibri" w:cs="Calibri"/>
          <w:color w:val="000000" w:themeColor="text1"/>
          <w:lang w:val="en-US"/>
        </w:rPr>
        <w:t>have the opportunity to</w:t>
      </w:r>
      <w:proofErr w:type="gramEnd"/>
      <w:r w:rsidRPr="3FF790C6">
        <w:rPr>
          <w:rFonts w:ascii="Calibri" w:eastAsia="Calibri" w:hAnsi="Calibri" w:cs="Calibri"/>
          <w:color w:val="000000" w:themeColor="text1"/>
          <w:lang w:val="en-US"/>
        </w:rPr>
        <w:t xml:space="preserve"> appeal N Determinations to the school and to NESA. Details are provided in the Appeals and Reviews section of this document.</w:t>
      </w:r>
    </w:p>
    <w:p w14:paraId="24C60EB7" w14:textId="77777777" w:rsidR="00780F2F" w:rsidRDefault="00780F2F" w:rsidP="00780F2F"/>
    <w:p w14:paraId="5D2F5187" w14:textId="77777777" w:rsidR="00780F2F" w:rsidRDefault="00780F2F" w:rsidP="00780F2F">
      <w:pPr>
        <w:pStyle w:val="Heading2"/>
      </w:pPr>
      <w:bookmarkStart w:id="11" w:name="_Toc131013889"/>
      <w:r>
        <w:t>N Determinations</w:t>
      </w:r>
      <w:bookmarkEnd w:id="11"/>
    </w:p>
    <w:p w14:paraId="7B579A15" w14:textId="77777777" w:rsidR="00780F2F" w:rsidRDefault="00780F2F" w:rsidP="00780F2F"/>
    <w:p w14:paraId="6ABF0300" w14:textId="77777777" w:rsidR="00780F2F" w:rsidRDefault="00780F2F" w:rsidP="00780F2F">
      <w:pPr>
        <w:pStyle w:val="Heading3"/>
        <w:spacing w:line="240" w:lineRule="exact"/>
        <w:rPr>
          <w:lang w:val="en-US"/>
        </w:rPr>
      </w:pPr>
      <w:bookmarkStart w:id="12" w:name="_Toc131013890"/>
      <w:r w:rsidRPr="5E157B5D">
        <w:rPr>
          <w:lang w:val="en-US"/>
        </w:rPr>
        <w:t>N Determination warnings</w:t>
      </w:r>
      <w:bookmarkEnd w:id="12"/>
    </w:p>
    <w:p w14:paraId="3CE2FC14" w14:textId="77777777" w:rsidR="00780F2F" w:rsidRDefault="00780F2F" w:rsidP="00780F2F">
      <w:pPr>
        <w:spacing w:line="240" w:lineRule="exact"/>
        <w:rPr>
          <w:lang w:val="en-US"/>
        </w:rPr>
      </w:pPr>
    </w:p>
    <w:p w14:paraId="6AED6660" w14:textId="78DFFF2D" w:rsidR="00780F2F" w:rsidRDefault="00780F2F" w:rsidP="00780F2F">
      <w:pPr>
        <w:spacing w:line="240" w:lineRule="exact"/>
        <w:rPr>
          <w:lang w:val="en-US"/>
        </w:rPr>
      </w:pPr>
      <w:r w:rsidRPr="70DD0ED9">
        <w:rPr>
          <w:lang w:val="en-US"/>
        </w:rPr>
        <w:t>Where a student is at risk of not meeting the requirements of satisfactory completion in Year 10</w:t>
      </w:r>
      <w:r w:rsidR="00CA080A">
        <w:rPr>
          <w:lang w:val="en-US"/>
        </w:rPr>
        <w:t xml:space="preserve">, </w:t>
      </w:r>
      <w:r w:rsidRPr="70DD0ED9">
        <w:rPr>
          <w:lang w:val="en-US"/>
        </w:rPr>
        <w:t>they will receive an N Determination Warning Letter.</w:t>
      </w:r>
    </w:p>
    <w:p w14:paraId="307D6C48" w14:textId="77777777" w:rsidR="00780F2F" w:rsidRDefault="00780F2F" w:rsidP="00780F2F">
      <w:pPr>
        <w:spacing w:line="240" w:lineRule="exact"/>
        <w:rPr>
          <w:lang w:val="en-US"/>
        </w:rPr>
      </w:pPr>
      <w:r w:rsidRPr="3FF790C6">
        <w:rPr>
          <w:lang w:val="en-US"/>
        </w:rPr>
        <w:t>An N Determination Warning Letter:</w:t>
      </w:r>
    </w:p>
    <w:p w14:paraId="56AFE64A" w14:textId="77777777" w:rsidR="00780F2F" w:rsidRDefault="00780F2F" w:rsidP="00780F2F">
      <w:pPr>
        <w:pStyle w:val="ListParagraph"/>
        <w:numPr>
          <w:ilvl w:val="0"/>
          <w:numId w:val="5"/>
        </w:numPr>
        <w:spacing w:line="240" w:lineRule="exact"/>
        <w:rPr>
          <w:lang w:val="en-US"/>
        </w:rPr>
      </w:pPr>
      <w:r w:rsidRPr="5AD25A82">
        <w:rPr>
          <w:lang w:val="en-US"/>
        </w:rPr>
        <w:t>Must advise the student of the tasks or actions to be undertaken in time for the problem to be corrected and alert the student to the possible consequences of an ‘N’ Determination</w:t>
      </w:r>
    </w:p>
    <w:p w14:paraId="35228072" w14:textId="77777777" w:rsidR="00780F2F" w:rsidRDefault="00780F2F" w:rsidP="00780F2F">
      <w:pPr>
        <w:pStyle w:val="ListParagraph"/>
        <w:numPr>
          <w:ilvl w:val="0"/>
          <w:numId w:val="5"/>
        </w:numPr>
        <w:spacing w:line="240" w:lineRule="exact"/>
        <w:rPr>
          <w:lang w:val="en-US"/>
        </w:rPr>
      </w:pPr>
      <w:r w:rsidRPr="5AD25A82">
        <w:rPr>
          <w:lang w:val="en-US"/>
        </w:rPr>
        <w:t>Must advise the parent or guardian in writing (if the student is under the age of 18)</w:t>
      </w:r>
    </w:p>
    <w:p w14:paraId="07A66DE8" w14:textId="77777777" w:rsidR="00780F2F" w:rsidRDefault="00780F2F" w:rsidP="00780F2F">
      <w:pPr>
        <w:pStyle w:val="ListParagraph"/>
        <w:numPr>
          <w:ilvl w:val="0"/>
          <w:numId w:val="5"/>
        </w:numPr>
        <w:spacing w:line="240" w:lineRule="exact"/>
        <w:rPr>
          <w:lang w:val="en-US"/>
        </w:rPr>
      </w:pPr>
      <w:r w:rsidRPr="5AD25A82">
        <w:rPr>
          <w:lang w:val="en-US"/>
        </w:rPr>
        <w:t>Must request from the student/parent/guardian a written acknowledgement of the warning</w:t>
      </w:r>
    </w:p>
    <w:p w14:paraId="16D3249E" w14:textId="77777777" w:rsidR="00780F2F" w:rsidRDefault="00780F2F" w:rsidP="00780F2F">
      <w:pPr>
        <w:pStyle w:val="ListParagraph"/>
        <w:numPr>
          <w:ilvl w:val="0"/>
          <w:numId w:val="5"/>
        </w:numPr>
        <w:spacing w:line="240" w:lineRule="exact"/>
        <w:rPr>
          <w:lang w:val="en-US"/>
        </w:rPr>
      </w:pPr>
      <w:r w:rsidRPr="5AD25A82">
        <w:rPr>
          <w:lang w:val="en-US"/>
        </w:rPr>
        <w:t>Must be re-issued as a follow-up Warning Letter if the first letter is not effective</w:t>
      </w:r>
    </w:p>
    <w:p w14:paraId="3D3071E1" w14:textId="77777777" w:rsidR="00780F2F" w:rsidRDefault="00780F2F" w:rsidP="00780F2F">
      <w:pPr>
        <w:spacing w:line="240" w:lineRule="exact"/>
        <w:rPr>
          <w:lang w:val="en-US"/>
        </w:rPr>
      </w:pPr>
      <w:r w:rsidRPr="3FF790C6">
        <w:rPr>
          <w:lang w:val="en-US"/>
        </w:rPr>
        <w:t>At Sathya Sai College, the process for issuing N Determination Warning Letters is as follows:</w:t>
      </w:r>
    </w:p>
    <w:p w14:paraId="068D8C39" w14:textId="77777777" w:rsidR="00780F2F" w:rsidRDefault="00780F2F" w:rsidP="00780F2F">
      <w:pPr>
        <w:pStyle w:val="ListParagraph"/>
        <w:numPr>
          <w:ilvl w:val="0"/>
          <w:numId w:val="4"/>
        </w:numPr>
        <w:spacing w:line="240" w:lineRule="exact"/>
        <w:rPr>
          <w:lang w:val="en-US"/>
        </w:rPr>
      </w:pPr>
      <w:r w:rsidRPr="5AD25A82">
        <w:rPr>
          <w:lang w:val="en-US"/>
        </w:rPr>
        <w:t xml:space="preserve">The course teacher notifies the Stage 6 Curriculum Coordinator of any student that is not meeting satisfactory completion requirements </w:t>
      </w:r>
      <w:r w:rsidRPr="5AD25A82">
        <w:rPr>
          <w:u w:val="single"/>
          <w:lang w:val="en-US"/>
        </w:rPr>
        <w:t>as soon as the problem becomes apparent</w:t>
      </w:r>
    </w:p>
    <w:p w14:paraId="7F49251E" w14:textId="77777777" w:rsidR="00780F2F" w:rsidRDefault="00780F2F" w:rsidP="00780F2F">
      <w:pPr>
        <w:pStyle w:val="ListParagraph"/>
        <w:numPr>
          <w:ilvl w:val="0"/>
          <w:numId w:val="4"/>
        </w:numPr>
        <w:spacing w:line="240" w:lineRule="exact"/>
        <w:rPr>
          <w:lang w:val="en-US"/>
        </w:rPr>
      </w:pPr>
      <w:r w:rsidRPr="5AD25A82">
        <w:rPr>
          <w:lang w:val="en-US"/>
        </w:rPr>
        <w:t>The Stage 6 Curriculum Coordinator develops the Warning Letter in consultation with the course teacher</w:t>
      </w:r>
    </w:p>
    <w:p w14:paraId="3421FBDE" w14:textId="77777777" w:rsidR="00780F2F" w:rsidRDefault="00780F2F" w:rsidP="00780F2F">
      <w:pPr>
        <w:pStyle w:val="ListParagraph"/>
        <w:numPr>
          <w:ilvl w:val="0"/>
          <w:numId w:val="4"/>
        </w:numPr>
        <w:spacing w:line="240" w:lineRule="exact"/>
        <w:rPr>
          <w:lang w:val="en-US"/>
        </w:rPr>
      </w:pPr>
      <w:r w:rsidRPr="5AD25A82">
        <w:rPr>
          <w:lang w:val="en-US"/>
        </w:rPr>
        <w:t xml:space="preserve">The Warning Letter is approved and signed by the </w:t>
      </w:r>
      <w:proofErr w:type="gramStart"/>
      <w:r w:rsidRPr="5AD25A82">
        <w:rPr>
          <w:lang w:val="en-US"/>
        </w:rPr>
        <w:t>Principal</w:t>
      </w:r>
      <w:proofErr w:type="gramEnd"/>
    </w:p>
    <w:p w14:paraId="16C832D1" w14:textId="68E79161" w:rsidR="00780F2F" w:rsidRDefault="00780F2F" w:rsidP="00780F2F">
      <w:pPr>
        <w:pStyle w:val="ListParagraph"/>
        <w:numPr>
          <w:ilvl w:val="0"/>
          <w:numId w:val="4"/>
        </w:numPr>
        <w:spacing w:line="240" w:lineRule="exact"/>
        <w:rPr>
          <w:lang w:val="en-US"/>
        </w:rPr>
      </w:pPr>
      <w:r w:rsidRPr="5AD25A82">
        <w:rPr>
          <w:lang w:val="en-US"/>
        </w:rPr>
        <w:t xml:space="preserve">The Curriculum Coordinator records the Warning Letter on Sentral and stores a </w:t>
      </w:r>
      <w:proofErr w:type="gramStart"/>
      <w:r w:rsidRPr="5AD25A82">
        <w:rPr>
          <w:lang w:val="en-US"/>
        </w:rPr>
        <w:t>copy</w:t>
      </w:r>
      <w:proofErr w:type="gramEnd"/>
    </w:p>
    <w:p w14:paraId="19523420" w14:textId="77777777" w:rsidR="00780F2F" w:rsidRDefault="00780F2F" w:rsidP="00780F2F">
      <w:pPr>
        <w:pStyle w:val="ListParagraph"/>
        <w:numPr>
          <w:ilvl w:val="0"/>
          <w:numId w:val="4"/>
        </w:numPr>
        <w:spacing w:line="240" w:lineRule="exact"/>
        <w:rPr>
          <w:lang w:val="en-US"/>
        </w:rPr>
      </w:pPr>
      <w:r w:rsidRPr="5AD25A82">
        <w:rPr>
          <w:lang w:val="en-US"/>
        </w:rPr>
        <w:t xml:space="preserve">The Curriculum Coordinator issues the Warning Letter: </w:t>
      </w:r>
    </w:p>
    <w:p w14:paraId="01A66BF2" w14:textId="77777777" w:rsidR="00780F2F" w:rsidRDefault="00780F2F" w:rsidP="00780F2F">
      <w:pPr>
        <w:pStyle w:val="ListParagraph"/>
        <w:numPr>
          <w:ilvl w:val="1"/>
          <w:numId w:val="16"/>
        </w:numPr>
        <w:spacing w:line="240" w:lineRule="exact"/>
        <w:rPr>
          <w:lang w:val="en-US"/>
        </w:rPr>
      </w:pPr>
      <w:r w:rsidRPr="5AD25A82">
        <w:rPr>
          <w:lang w:val="en-US"/>
        </w:rPr>
        <w:t>to the student, and discusses requirements to redeem the Warning</w:t>
      </w:r>
    </w:p>
    <w:p w14:paraId="6887DEDB" w14:textId="77777777" w:rsidR="00780F2F" w:rsidRDefault="00780F2F" w:rsidP="00780F2F">
      <w:pPr>
        <w:pStyle w:val="ListParagraph"/>
        <w:numPr>
          <w:ilvl w:val="1"/>
          <w:numId w:val="16"/>
        </w:numPr>
        <w:spacing w:line="240" w:lineRule="exact"/>
        <w:rPr>
          <w:lang w:val="en-US"/>
        </w:rPr>
      </w:pPr>
      <w:r w:rsidRPr="5AD25A82">
        <w:rPr>
          <w:lang w:val="en-US"/>
        </w:rPr>
        <w:t>to the parent/guardian, by both email and hard copy via the student</w:t>
      </w:r>
    </w:p>
    <w:p w14:paraId="3F7D5D63" w14:textId="77777777" w:rsidR="00780F2F" w:rsidRDefault="00780F2F" w:rsidP="00780F2F">
      <w:pPr>
        <w:pStyle w:val="ListParagraph"/>
        <w:numPr>
          <w:ilvl w:val="0"/>
          <w:numId w:val="4"/>
        </w:numPr>
        <w:spacing w:line="240" w:lineRule="exact"/>
        <w:rPr>
          <w:lang w:val="en-US"/>
        </w:rPr>
      </w:pPr>
      <w:r w:rsidRPr="5AD25A82">
        <w:rPr>
          <w:lang w:val="en-US"/>
        </w:rPr>
        <w:t>The Curriculum Coordinator follows up on the Warning Letter 2 weeks after issue. If course requirements have not been met, the Curriculum Coordinator repeats steps 2-6.</w:t>
      </w:r>
    </w:p>
    <w:p w14:paraId="47747E80" w14:textId="57153DD1" w:rsidR="00780F2F" w:rsidRDefault="00780F2F" w:rsidP="00780F2F">
      <w:pPr>
        <w:spacing w:line="240" w:lineRule="exact"/>
        <w:rPr>
          <w:lang w:val="en-US"/>
        </w:rPr>
      </w:pPr>
      <w:r w:rsidRPr="5AD25A82">
        <w:rPr>
          <w:lang w:val="en-US"/>
        </w:rPr>
        <w:t xml:space="preserve">Where N Determination Warning Letters are not satisfactorily redeemed, in the </w:t>
      </w:r>
      <w:proofErr w:type="gramStart"/>
      <w:r w:rsidRPr="5AD25A82">
        <w:rPr>
          <w:lang w:val="en-US"/>
        </w:rPr>
        <w:t>Principal’s</w:t>
      </w:r>
      <w:proofErr w:type="gramEnd"/>
      <w:r w:rsidRPr="5AD25A82">
        <w:rPr>
          <w:lang w:val="en-US"/>
        </w:rPr>
        <w:t xml:space="preserve"> view, an N Determination will be issued.</w:t>
      </w:r>
      <w:r w:rsidRPr="0068286A">
        <w:rPr>
          <w:lang w:val="en-US"/>
        </w:rPr>
        <w:t xml:space="preserve"> </w:t>
      </w:r>
      <w:r>
        <w:rPr>
          <w:lang w:val="en-US"/>
        </w:rPr>
        <w:t>The procedures for appealing an N Determination are outlined in the Appeals and Reviews section of this document.</w:t>
      </w:r>
    </w:p>
    <w:p w14:paraId="6EF712E4" w14:textId="77777777" w:rsidR="00780F2F" w:rsidRDefault="00780F2F" w:rsidP="00780F2F">
      <w:pPr>
        <w:pStyle w:val="Heading3"/>
        <w:rPr>
          <w:rFonts w:ascii="Calibri Light" w:eastAsia="Calibri Light" w:hAnsi="Calibri Light" w:cs="Calibri Light"/>
          <w:lang w:val="en-US"/>
        </w:rPr>
      </w:pPr>
      <w:bookmarkStart w:id="13" w:name="_Toc131013891"/>
      <w:r w:rsidRPr="5E157B5D">
        <w:rPr>
          <w:lang w:val="en-US"/>
        </w:rPr>
        <w:t xml:space="preserve">Students who don’t qualify for a </w:t>
      </w:r>
      <w:proofErr w:type="spellStart"/>
      <w:proofErr w:type="gramStart"/>
      <w:r w:rsidRPr="5E157B5D">
        <w:rPr>
          <w:lang w:val="en-US"/>
        </w:rPr>
        <w:t>RoSA</w:t>
      </w:r>
      <w:bookmarkEnd w:id="13"/>
      <w:proofErr w:type="spellEnd"/>
      <w:proofErr w:type="gramEnd"/>
    </w:p>
    <w:p w14:paraId="179CB136" w14:textId="77777777" w:rsidR="00780F2F" w:rsidRDefault="00780F2F" w:rsidP="00780F2F">
      <w:pPr>
        <w:spacing w:line="240" w:lineRule="exact"/>
      </w:pPr>
      <w:r w:rsidRPr="398688AA">
        <w:rPr>
          <w:rFonts w:ascii="Calibri" w:eastAsia="Calibri" w:hAnsi="Calibri" w:cs="Calibri"/>
          <w:color w:val="000000" w:themeColor="text1"/>
          <w:lang w:val="en-US"/>
        </w:rPr>
        <w:t xml:space="preserve"> </w:t>
      </w:r>
    </w:p>
    <w:p w14:paraId="71472C2C" w14:textId="77777777" w:rsidR="00780F2F" w:rsidRDefault="00780F2F" w:rsidP="00780F2F">
      <w:pPr>
        <w:spacing w:line="240" w:lineRule="exact"/>
      </w:pPr>
      <w:r w:rsidRPr="3FF790C6">
        <w:rPr>
          <w:rFonts w:ascii="Calibri" w:eastAsia="Calibri" w:hAnsi="Calibri" w:cs="Calibri"/>
          <w:color w:val="000000" w:themeColor="text1"/>
        </w:rPr>
        <w:t xml:space="preserve">Students who do not meet eligibility criteria, such as mandatory curriculum requirements or the satisfactory completion of courses, are not eligible for a </w:t>
      </w:r>
      <w:proofErr w:type="spellStart"/>
      <w:r w:rsidRPr="3FF790C6">
        <w:rPr>
          <w:rFonts w:ascii="Calibri" w:eastAsia="Calibri" w:hAnsi="Calibri" w:cs="Calibri"/>
          <w:color w:val="000000" w:themeColor="text1"/>
        </w:rPr>
        <w:t>RoSA</w:t>
      </w:r>
      <w:proofErr w:type="spellEnd"/>
      <w:r w:rsidRPr="3FF790C6">
        <w:rPr>
          <w:rFonts w:ascii="Calibri" w:eastAsia="Calibri" w:hAnsi="Calibri" w:cs="Calibri"/>
          <w:color w:val="000000" w:themeColor="text1"/>
        </w:rPr>
        <w:t>. These students will receive a Transcript of Study.</w:t>
      </w:r>
    </w:p>
    <w:p w14:paraId="52767FBB" w14:textId="77777777" w:rsidR="00780F2F" w:rsidRDefault="00780F2F" w:rsidP="00780F2F">
      <w:pPr>
        <w:spacing w:line="240" w:lineRule="exact"/>
        <w:rPr>
          <w:rFonts w:ascii="Calibri" w:eastAsia="Calibri" w:hAnsi="Calibri" w:cs="Calibri"/>
          <w:color w:val="000000" w:themeColor="text1"/>
        </w:rPr>
      </w:pPr>
      <w:r w:rsidRPr="3FF790C6">
        <w:rPr>
          <w:rFonts w:ascii="Calibri" w:eastAsia="Calibri" w:hAnsi="Calibri" w:cs="Calibri"/>
          <w:color w:val="000000" w:themeColor="text1"/>
        </w:rPr>
        <w:lastRenderedPageBreak/>
        <w:t xml:space="preserve">Whether students who did not achieve their </w:t>
      </w:r>
      <w:proofErr w:type="spellStart"/>
      <w:r w:rsidRPr="3FF790C6">
        <w:rPr>
          <w:rFonts w:ascii="Calibri" w:eastAsia="Calibri" w:hAnsi="Calibri" w:cs="Calibri"/>
          <w:color w:val="000000" w:themeColor="text1"/>
        </w:rPr>
        <w:t>RoSA</w:t>
      </w:r>
      <w:proofErr w:type="spellEnd"/>
      <w:r w:rsidRPr="3FF790C6">
        <w:rPr>
          <w:rFonts w:ascii="Calibri" w:eastAsia="Calibri" w:hAnsi="Calibri" w:cs="Calibri"/>
          <w:color w:val="000000" w:themeColor="text1"/>
        </w:rPr>
        <w:t xml:space="preserve"> will be accepted into Preliminary is at the discretion of the Principal.</w:t>
      </w:r>
    </w:p>
    <w:p w14:paraId="270F0A91" w14:textId="77777777" w:rsidR="00780F2F" w:rsidRDefault="00780F2F" w:rsidP="00780F2F">
      <w:pPr>
        <w:spacing w:line="240" w:lineRule="exact"/>
        <w:rPr>
          <w:rFonts w:ascii="Calibri" w:eastAsia="Calibri" w:hAnsi="Calibri" w:cs="Calibri"/>
          <w:color w:val="000000" w:themeColor="text1"/>
          <w:lang w:val="en-US"/>
        </w:rPr>
      </w:pPr>
      <w:r w:rsidRPr="3FF790C6">
        <w:rPr>
          <w:rFonts w:ascii="Calibri" w:eastAsia="Calibri" w:hAnsi="Calibri" w:cs="Calibri"/>
          <w:color w:val="000000" w:themeColor="text1"/>
          <w:lang w:val="en-US"/>
        </w:rPr>
        <w:t xml:space="preserve"> </w:t>
      </w:r>
    </w:p>
    <w:p w14:paraId="07152A28" w14:textId="77777777" w:rsidR="00780F2F" w:rsidRDefault="00780F2F" w:rsidP="00780F2F">
      <w:pPr>
        <w:pStyle w:val="Heading2"/>
        <w:rPr>
          <w:lang w:val="en-US"/>
        </w:rPr>
      </w:pPr>
      <w:bookmarkStart w:id="14" w:name="_Toc82673742"/>
      <w:bookmarkStart w:id="15" w:name="_Toc131013892"/>
      <w:r>
        <w:rPr>
          <w:lang w:val="en-US"/>
        </w:rPr>
        <w:t>Leaving School</w:t>
      </w:r>
      <w:bookmarkEnd w:id="14"/>
      <w:bookmarkEnd w:id="15"/>
    </w:p>
    <w:p w14:paraId="51FEECF7" w14:textId="77777777" w:rsidR="00780F2F" w:rsidRPr="00780F2F" w:rsidRDefault="00780F2F" w:rsidP="00780F2F">
      <w:pPr>
        <w:rPr>
          <w:lang w:val="en-US"/>
        </w:rPr>
      </w:pPr>
    </w:p>
    <w:p w14:paraId="3BD58E8E" w14:textId="48B2ACB0" w:rsidR="00780F2F" w:rsidRDefault="00780F2F" w:rsidP="00780F2F">
      <w:pPr>
        <w:rPr>
          <w:lang w:val="en-US"/>
        </w:rPr>
      </w:pPr>
      <w:r>
        <w:rPr>
          <w:lang w:val="en-US"/>
        </w:rPr>
        <w:t>Students must remain enrolled in formal education until they turned 17</w:t>
      </w:r>
      <w:r w:rsidR="00853BA8">
        <w:rPr>
          <w:lang w:val="en-US"/>
        </w:rPr>
        <w:t xml:space="preserve">. However, a student may leave school upon the completion of Year 10 provided they are in full-time </w:t>
      </w:r>
      <w:r w:rsidR="002255C9">
        <w:rPr>
          <w:lang w:val="en-US"/>
        </w:rPr>
        <w:t>work</w:t>
      </w:r>
      <w:r w:rsidR="00853BA8">
        <w:rPr>
          <w:lang w:val="en-US"/>
        </w:rPr>
        <w:t xml:space="preserve"> and/or </w:t>
      </w:r>
      <w:r w:rsidR="002255C9">
        <w:rPr>
          <w:lang w:val="en-US"/>
        </w:rPr>
        <w:t>training.</w:t>
      </w:r>
      <w:r>
        <w:rPr>
          <w:lang w:val="en-US"/>
        </w:rPr>
        <w:t xml:space="preserve"> </w:t>
      </w:r>
    </w:p>
    <w:p w14:paraId="0ACABABA" w14:textId="77777777" w:rsidR="00780F2F" w:rsidRDefault="00780F2F" w:rsidP="00780F2F">
      <w:pPr>
        <w:spacing w:line="240" w:lineRule="exact"/>
      </w:pPr>
    </w:p>
    <w:p w14:paraId="1E6A1C95" w14:textId="77777777" w:rsidR="00780F2F" w:rsidRDefault="00780F2F" w:rsidP="00780F2F">
      <w:pPr>
        <w:pStyle w:val="Heading3"/>
        <w:rPr>
          <w:lang w:val="en-US"/>
        </w:rPr>
      </w:pPr>
      <w:bookmarkStart w:id="16" w:name="_Toc79044916"/>
      <w:bookmarkStart w:id="17" w:name="_Toc131013893"/>
      <w:r>
        <w:rPr>
          <w:lang w:val="en-US"/>
        </w:rPr>
        <w:t>Attendance</w:t>
      </w:r>
      <w:bookmarkEnd w:id="16"/>
      <w:bookmarkEnd w:id="17"/>
    </w:p>
    <w:p w14:paraId="67D73DA5" w14:textId="77777777" w:rsidR="00780F2F" w:rsidRDefault="00780F2F" w:rsidP="00780F2F">
      <w:pPr>
        <w:rPr>
          <w:lang w:val="en-US"/>
        </w:rPr>
      </w:pPr>
    </w:p>
    <w:p w14:paraId="4764C1A7" w14:textId="77777777" w:rsidR="00780F2F" w:rsidRDefault="00780F2F" w:rsidP="00780F2F">
      <w:pPr>
        <w:rPr>
          <w:lang w:val="en-US"/>
        </w:rPr>
      </w:pPr>
      <w:r>
        <w:rPr>
          <w:lang w:val="en-US"/>
        </w:rPr>
        <w:t xml:space="preserve">For details of attendance requirements, please refer to the school Attendance Policy. </w:t>
      </w:r>
    </w:p>
    <w:p w14:paraId="7F65EDEB" w14:textId="77777777" w:rsidR="00780F2F" w:rsidRDefault="00780F2F" w:rsidP="00780F2F">
      <w:pPr>
        <w:rPr>
          <w:lang w:val="en-US"/>
        </w:rPr>
      </w:pPr>
      <w:r>
        <w:rPr>
          <w:lang w:val="en-US"/>
        </w:rPr>
        <w:t xml:space="preserve">Students who regularly miss school are at risk of failing to meet satisfactory completion requirements and may be issued with N Warning Letters. </w:t>
      </w:r>
    </w:p>
    <w:p w14:paraId="046550CD" w14:textId="77777777" w:rsidR="00780F2F" w:rsidRDefault="00780F2F" w:rsidP="00780F2F">
      <w:pPr>
        <w:rPr>
          <w:lang w:val="en-US"/>
        </w:rPr>
      </w:pPr>
      <w:r>
        <w:rPr>
          <w:lang w:val="en-US"/>
        </w:rPr>
        <w:t xml:space="preserve">Where students have missed class, including approved absences such as for TAFE or SBAT reasons, </w:t>
      </w:r>
      <w:r>
        <w:rPr>
          <w:u w:val="single"/>
          <w:lang w:val="en-US"/>
        </w:rPr>
        <w:t>it is the student’s responsibility to approach their teacher and seek any work missed.</w:t>
      </w:r>
      <w:r>
        <w:rPr>
          <w:lang w:val="en-US"/>
        </w:rPr>
        <w:t xml:space="preserve"> It is the expectation that this missed work will be completed and submitted to their teacher. Missed work is to be completed in the student’s own time except where otherwise specified by the class teacher. </w:t>
      </w:r>
    </w:p>
    <w:p w14:paraId="2938468B" w14:textId="77777777" w:rsidR="00780F2F" w:rsidRDefault="00780F2F" w:rsidP="00780F2F">
      <w:pPr>
        <w:spacing w:line="240" w:lineRule="exact"/>
        <w:rPr>
          <w:lang w:val="en-US"/>
        </w:rPr>
      </w:pPr>
    </w:p>
    <w:p w14:paraId="5B25BEAD" w14:textId="77777777" w:rsidR="00780F2F" w:rsidRPr="00A873D6" w:rsidRDefault="00780F2F" w:rsidP="00780F2F"/>
    <w:p w14:paraId="5210EC4E" w14:textId="77777777" w:rsidR="00780F2F" w:rsidRDefault="00780F2F" w:rsidP="00780F2F">
      <w:pPr>
        <w:pStyle w:val="Heading2"/>
      </w:pPr>
    </w:p>
    <w:p w14:paraId="6E465708" w14:textId="77777777" w:rsidR="00780F2F" w:rsidRPr="00A873D6" w:rsidRDefault="00780F2F" w:rsidP="00780F2F"/>
    <w:p w14:paraId="5011B3BC" w14:textId="77777777" w:rsidR="00780F2F" w:rsidRPr="003735E7" w:rsidRDefault="00780F2F" w:rsidP="00780F2F">
      <w:pPr>
        <w:rPr>
          <w:lang w:val="en-US"/>
        </w:rPr>
      </w:pPr>
    </w:p>
    <w:p w14:paraId="52291BD2" w14:textId="77777777" w:rsidR="00780F2F" w:rsidRDefault="00780F2F" w:rsidP="00780F2F">
      <w:pPr>
        <w:rPr>
          <w:rFonts w:asciiTheme="majorHAnsi" w:eastAsiaTheme="majorEastAsia" w:hAnsiTheme="majorHAnsi" w:cstheme="majorBidi"/>
          <w:color w:val="2F5496" w:themeColor="accent1" w:themeShade="BF"/>
          <w:sz w:val="32"/>
          <w:szCs w:val="32"/>
          <w:lang w:val="en-US"/>
        </w:rPr>
      </w:pPr>
      <w:r>
        <w:rPr>
          <w:lang w:val="en-US"/>
        </w:rPr>
        <w:br w:type="page"/>
      </w:r>
    </w:p>
    <w:p w14:paraId="0E1D300B" w14:textId="77777777" w:rsidR="00780F2F" w:rsidRDefault="00780F2F" w:rsidP="00780F2F">
      <w:pPr>
        <w:pStyle w:val="Heading1"/>
        <w:rPr>
          <w:lang w:val="en-US"/>
        </w:rPr>
      </w:pPr>
      <w:bookmarkStart w:id="18" w:name="_Toc131013894"/>
      <w:r w:rsidRPr="5E157B5D">
        <w:rPr>
          <w:lang w:val="en-US"/>
        </w:rPr>
        <w:lastRenderedPageBreak/>
        <w:t>Assessment</w:t>
      </w:r>
      <w:bookmarkEnd w:id="18"/>
    </w:p>
    <w:p w14:paraId="10C8C6ED" w14:textId="77777777" w:rsidR="00780F2F" w:rsidRDefault="00780F2F" w:rsidP="00780F2F">
      <w:pPr>
        <w:rPr>
          <w:lang w:val="en-US"/>
        </w:rPr>
      </w:pPr>
    </w:p>
    <w:p w14:paraId="272ED17C" w14:textId="77777777" w:rsidR="00780F2F" w:rsidRDefault="00780F2F" w:rsidP="00780F2F">
      <w:pPr>
        <w:pStyle w:val="Heading3"/>
      </w:pPr>
      <w:bookmarkStart w:id="19" w:name="_Toc131013895"/>
      <w:r w:rsidRPr="5E157B5D">
        <w:t>Non-submission</w:t>
      </w:r>
      <w:bookmarkEnd w:id="19"/>
    </w:p>
    <w:p w14:paraId="4A27421C" w14:textId="77777777" w:rsidR="00780F2F" w:rsidRDefault="00780F2F" w:rsidP="00780F2F">
      <w:pPr>
        <w:rPr>
          <w:rFonts w:ascii="Calibri" w:eastAsia="Calibri" w:hAnsi="Calibri" w:cs="Calibri"/>
        </w:rPr>
      </w:pPr>
    </w:p>
    <w:p w14:paraId="5F2011A0" w14:textId="77777777" w:rsidR="00780F2F" w:rsidRDefault="00780F2F" w:rsidP="00780F2F">
      <w:pPr>
        <w:rPr>
          <w:rFonts w:ascii="Calibri" w:eastAsia="Calibri" w:hAnsi="Calibri" w:cs="Calibri"/>
        </w:rPr>
      </w:pPr>
      <w:r w:rsidRPr="3C9A88EB">
        <w:rPr>
          <w:rFonts w:ascii="Calibri" w:eastAsia="Calibri" w:hAnsi="Calibri" w:cs="Calibri"/>
        </w:rPr>
        <w:t>All assessment items are compulsory for all students.</w:t>
      </w:r>
    </w:p>
    <w:p w14:paraId="4E2D4116" w14:textId="3DD988D6" w:rsidR="00780F2F" w:rsidRDefault="00780F2F" w:rsidP="00780F2F">
      <w:pPr>
        <w:rPr>
          <w:rFonts w:ascii="Calibri" w:eastAsia="Calibri" w:hAnsi="Calibri" w:cs="Calibri"/>
        </w:rPr>
      </w:pPr>
      <w:r w:rsidRPr="3C9A88EB">
        <w:rPr>
          <w:rFonts w:ascii="Calibri" w:eastAsia="Calibri" w:hAnsi="Calibri" w:cs="Calibri"/>
        </w:rPr>
        <w:t xml:space="preserve">Failure to submit an assessment task within 5 school days of the due date will automatically result in the task being awarded a “zero” grade. </w:t>
      </w:r>
    </w:p>
    <w:p w14:paraId="3926D26B" w14:textId="77777777" w:rsidR="00780F2F" w:rsidRDefault="00780F2F" w:rsidP="00780F2F">
      <w:pPr>
        <w:rPr>
          <w:rFonts w:ascii="Calibri" w:eastAsia="Calibri" w:hAnsi="Calibri" w:cs="Calibri"/>
        </w:rPr>
      </w:pPr>
    </w:p>
    <w:p w14:paraId="21631C27" w14:textId="46B56ADC" w:rsidR="00780F2F" w:rsidRDefault="00780F2F" w:rsidP="00780F2F">
      <w:pPr>
        <w:pStyle w:val="Heading4"/>
      </w:pPr>
      <w:r>
        <w:t>Stage 5</w:t>
      </w:r>
    </w:p>
    <w:p w14:paraId="723BD05E" w14:textId="77777777" w:rsidR="00780F2F" w:rsidRDefault="00780F2F" w:rsidP="00780F2F"/>
    <w:p w14:paraId="7BB59BEF" w14:textId="77777777" w:rsidR="00780F2F" w:rsidRDefault="00780F2F" w:rsidP="00780F2F">
      <w:r>
        <w:t>Failure to complete assessment tasks may result in an N Warning or N Determination as students have not met satisfactory completion criteria.</w:t>
      </w:r>
    </w:p>
    <w:p w14:paraId="6B5C46AE" w14:textId="63206CF0" w:rsidR="00780F2F" w:rsidRDefault="00780F2F" w:rsidP="00780F2F">
      <w:pPr>
        <w:rPr>
          <w:rFonts w:asciiTheme="majorHAnsi" w:eastAsiaTheme="majorEastAsia" w:hAnsiTheme="majorHAnsi" w:cstheme="majorBidi"/>
          <w:i/>
          <w:iCs/>
          <w:color w:val="2F5496" w:themeColor="accent1" w:themeShade="BF"/>
        </w:rPr>
      </w:pPr>
    </w:p>
    <w:p w14:paraId="6E001318" w14:textId="13E96CBE" w:rsidR="00780F2F" w:rsidRDefault="00780F2F">
      <w:pPr>
        <w:spacing w:after="0" w:line="240" w:lineRule="auto"/>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br w:type="page"/>
      </w:r>
    </w:p>
    <w:p w14:paraId="5E9216E9" w14:textId="0FAE7B6C" w:rsidR="00780F2F" w:rsidRDefault="00780F2F" w:rsidP="00780F2F">
      <w:pPr>
        <w:pStyle w:val="Heading1"/>
        <w:rPr>
          <w:lang w:val="en-US"/>
        </w:rPr>
      </w:pPr>
      <w:bookmarkStart w:id="20" w:name="_Toc131013896"/>
      <w:bookmarkStart w:id="21" w:name="_Toc82673745"/>
      <w:r>
        <w:rPr>
          <w:lang w:val="en-US"/>
        </w:rPr>
        <w:lastRenderedPageBreak/>
        <w:t>Subject Selection</w:t>
      </w:r>
      <w:bookmarkEnd w:id="20"/>
    </w:p>
    <w:p w14:paraId="33C19C0D" w14:textId="258C72F2" w:rsidR="00780F2F" w:rsidRDefault="00780F2F" w:rsidP="00780F2F">
      <w:pPr>
        <w:rPr>
          <w:lang w:val="en-US"/>
        </w:rPr>
      </w:pPr>
    </w:p>
    <w:p w14:paraId="182267B0" w14:textId="0AEE2548" w:rsidR="00780F2F" w:rsidRPr="00780F2F" w:rsidRDefault="00780F2F" w:rsidP="00780F2F">
      <w:pPr>
        <w:rPr>
          <w:lang w:val="en-US"/>
        </w:rPr>
      </w:pPr>
      <w:r>
        <w:rPr>
          <w:lang w:val="en-US"/>
        </w:rPr>
        <w:t xml:space="preserve">In addition to their mandatory classes, students in Stage 5 will choose </w:t>
      </w:r>
      <w:r>
        <w:rPr>
          <w:u w:val="single"/>
          <w:lang w:val="en-US"/>
        </w:rPr>
        <w:t>two</w:t>
      </w:r>
      <w:r>
        <w:rPr>
          <w:lang w:val="en-US"/>
        </w:rPr>
        <w:t xml:space="preserve"> elective courses each year. </w:t>
      </w:r>
    </w:p>
    <w:p w14:paraId="2585CD20" w14:textId="77777777" w:rsidR="00780F2F" w:rsidRDefault="00780F2F" w:rsidP="00780F2F">
      <w:pPr>
        <w:pStyle w:val="Heading2"/>
        <w:rPr>
          <w:lang w:val="en-US"/>
        </w:rPr>
      </w:pPr>
    </w:p>
    <w:p w14:paraId="191B0E5B" w14:textId="6BDF6666" w:rsidR="00780F2F" w:rsidRDefault="004D67C5" w:rsidP="00780F2F">
      <w:pPr>
        <w:pStyle w:val="Heading2"/>
        <w:rPr>
          <w:lang w:val="en-US"/>
        </w:rPr>
      </w:pPr>
      <w:bookmarkStart w:id="22" w:name="_Toc131013897"/>
      <w:r>
        <w:rPr>
          <w:lang w:val="en-US"/>
        </w:rPr>
        <w:t>Stage 5 Electives</w:t>
      </w:r>
      <w:bookmarkEnd w:id="22"/>
    </w:p>
    <w:p w14:paraId="3E0288B5" w14:textId="77777777" w:rsidR="00780F2F" w:rsidRDefault="00780F2F" w:rsidP="00780F2F">
      <w:pPr>
        <w:rPr>
          <w:lang w:val="en-US"/>
        </w:rPr>
      </w:pPr>
    </w:p>
    <w:p w14:paraId="024364D2" w14:textId="78838B9E" w:rsidR="00780F2F" w:rsidRDefault="00780F2F" w:rsidP="00780F2F">
      <w:pPr>
        <w:rPr>
          <w:lang w:val="en-US"/>
        </w:rPr>
      </w:pPr>
      <w:r>
        <w:rPr>
          <w:lang w:val="en-US"/>
        </w:rPr>
        <w:t xml:space="preserve">At Sathya Sai College, we are proud to offer a similar range of Stage </w:t>
      </w:r>
      <w:r w:rsidR="004D67C5">
        <w:rPr>
          <w:lang w:val="en-US"/>
        </w:rPr>
        <w:t>5 electives</w:t>
      </w:r>
      <w:r>
        <w:rPr>
          <w:lang w:val="en-US"/>
        </w:rPr>
        <w:t xml:space="preserve"> to those available in a much larger school. </w:t>
      </w:r>
    </w:p>
    <w:p w14:paraId="09F6E875" w14:textId="60407DC2" w:rsidR="00D06663" w:rsidRDefault="00780F2F" w:rsidP="00780F2F">
      <w:pPr>
        <w:rPr>
          <w:lang w:val="en-US"/>
        </w:rPr>
      </w:pPr>
      <w:r>
        <w:rPr>
          <w:lang w:val="en-US"/>
        </w:rPr>
        <w:t xml:space="preserve">From the subjects offered, the Stage </w:t>
      </w:r>
      <w:r w:rsidR="004D67C5">
        <w:rPr>
          <w:lang w:val="en-US"/>
        </w:rPr>
        <w:t>5 electives</w:t>
      </w:r>
      <w:r>
        <w:rPr>
          <w:lang w:val="en-US"/>
        </w:rPr>
        <w:t xml:space="preserve"> that </w:t>
      </w:r>
      <w:proofErr w:type="gramStart"/>
      <w:r>
        <w:rPr>
          <w:lang w:val="en-US"/>
        </w:rPr>
        <w:t>actually run</w:t>
      </w:r>
      <w:proofErr w:type="gramEnd"/>
      <w:r>
        <w:rPr>
          <w:lang w:val="en-US"/>
        </w:rPr>
        <w:t xml:space="preserve"> each year are based on student selections, as well as any constraints related to staffing or facilities. Because each group of students varies, the </w:t>
      </w:r>
      <w:r w:rsidR="004D67C5">
        <w:rPr>
          <w:lang w:val="en-US"/>
        </w:rPr>
        <w:t>electives</w:t>
      </w:r>
      <w:r>
        <w:rPr>
          <w:lang w:val="en-US"/>
        </w:rPr>
        <w:t xml:space="preserve"> that we run can vary significantly from year to year. This enables us to best meet the needs </w:t>
      </w:r>
      <w:r w:rsidR="004D67C5">
        <w:rPr>
          <w:lang w:val="en-US"/>
        </w:rPr>
        <w:t xml:space="preserve">and interests </w:t>
      </w:r>
      <w:r>
        <w:rPr>
          <w:lang w:val="en-US"/>
        </w:rPr>
        <w:t>of all individual students</w:t>
      </w:r>
      <w:r w:rsidR="004D67C5">
        <w:rPr>
          <w:lang w:val="en-US"/>
        </w:rPr>
        <w:t>.</w:t>
      </w:r>
    </w:p>
    <w:p w14:paraId="32B851F4" w14:textId="6984C7C6" w:rsidR="00D06663" w:rsidRDefault="00D06663" w:rsidP="00780F2F">
      <w:pPr>
        <w:rPr>
          <w:lang w:val="en-US"/>
        </w:rPr>
      </w:pPr>
      <w:proofErr w:type="gramStart"/>
      <w:r>
        <w:rPr>
          <w:lang w:val="en-US"/>
        </w:rPr>
        <w:t>In order to</w:t>
      </w:r>
      <w:proofErr w:type="gramEnd"/>
      <w:r>
        <w:rPr>
          <w:lang w:val="en-US"/>
        </w:rPr>
        <w:t xml:space="preserve"> offer the broadest range of electives, Stage 5 elective classes are combined </w:t>
      </w:r>
      <w:r w:rsidR="009E4CAE">
        <w:rPr>
          <w:lang w:val="en-US"/>
        </w:rPr>
        <w:t xml:space="preserve">into </w:t>
      </w:r>
      <w:r>
        <w:rPr>
          <w:lang w:val="en-US"/>
        </w:rPr>
        <w:t>Year 9 and 10 classes.</w:t>
      </w:r>
    </w:p>
    <w:p w14:paraId="15D66A4F" w14:textId="5DB927F9" w:rsidR="004D67C5" w:rsidRDefault="004D67C5" w:rsidP="00780F2F">
      <w:pPr>
        <w:rPr>
          <w:lang w:val="en-US"/>
        </w:rPr>
      </w:pPr>
    </w:p>
    <w:p w14:paraId="233F678B" w14:textId="6BE775DF" w:rsidR="004D67C5" w:rsidRDefault="004D67C5" w:rsidP="004D67C5">
      <w:pPr>
        <w:pStyle w:val="Heading2"/>
        <w:rPr>
          <w:lang w:val="en-US"/>
        </w:rPr>
      </w:pPr>
      <w:bookmarkStart w:id="23" w:name="_Toc131013898"/>
      <w:r>
        <w:rPr>
          <w:lang w:val="en-US"/>
        </w:rPr>
        <w:t>Elective Options</w:t>
      </w:r>
      <w:bookmarkEnd w:id="23"/>
    </w:p>
    <w:p w14:paraId="29A1D7FC" w14:textId="40E7AEA5" w:rsidR="004D67C5" w:rsidRDefault="004D67C5" w:rsidP="004D67C5">
      <w:pPr>
        <w:rPr>
          <w:lang w:val="en-US"/>
        </w:rPr>
      </w:pPr>
    </w:p>
    <w:p w14:paraId="24DC0E51" w14:textId="77777777" w:rsidR="004D67C5" w:rsidRDefault="004D67C5" w:rsidP="004D67C5">
      <w:pPr>
        <w:rPr>
          <w:lang w:val="en-US"/>
        </w:rPr>
      </w:pPr>
      <w:r>
        <w:rPr>
          <w:lang w:val="en-US"/>
        </w:rPr>
        <w:t xml:space="preserve">Students choose electives in Term 3 of the preceding year. </w:t>
      </w:r>
    </w:p>
    <w:p w14:paraId="1323D074" w14:textId="2810BAD4" w:rsidR="004D67C5" w:rsidRDefault="004D67C5" w:rsidP="004D67C5">
      <w:pPr>
        <w:rPr>
          <w:lang w:val="en-US"/>
        </w:rPr>
      </w:pPr>
      <w:r>
        <w:rPr>
          <w:lang w:val="en-US"/>
        </w:rPr>
        <w:t>Over Year 9 and 10, students have the option of studying:</w:t>
      </w:r>
    </w:p>
    <w:p w14:paraId="1C4FAD3C" w14:textId="762A849A" w:rsidR="004D67C5" w:rsidRDefault="004D67C5" w:rsidP="004D67C5">
      <w:pPr>
        <w:pStyle w:val="ListParagraph"/>
        <w:numPr>
          <w:ilvl w:val="0"/>
          <w:numId w:val="33"/>
        </w:numPr>
        <w:rPr>
          <w:lang w:val="en-US"/>
        </w:rPr>
      </w:pPr>
      <w:r>
        <w:rPr>
          <w:lang w:val="en-US"/>
        </w:rPr>
        <w:t xml:space="preserve">2 x </w:t>
      </w:r>
      <w:proofErr w:type="gramStart"/>
      <w:r>
        <w:rPr>
          <w:lang w:val="en-US"/>
        </w:rPr>
        <w:t>100 hour</w:t>
      </w:r>
      <w:proofErr w:type="gramEnd"/>
      <w:r>
        <w:rPr>
          <w:lang w:val="en-US"/>
        </w:rPr>
        <w:t xml:space="preserve"> electives each year</w:t>
      </w:r>
    </w:p>
    <w:p w14:paraId="582DFFD4" w14:textId="73DA4B48" w:rsidR="004D67C5" w:rsidRDefault="004D67C5" w:rsidP="004D67C5">
      <w:pPr>
        <w:pStyle w:val="ListParagraph"/>
        <w:numPr>
          <w:ilvl w:val="0"/>
          <w:numId w:val="33"/>
        </w:numPr>
        <w:rPr>
          <w:lang w:val="en-US"/>
        </w:rPr>
      </w:pPr>
      <w:r>
        <w:rPr>
          <w:lang w:val="en-US"/>
        </w:rPr>
        <w:t xml:space="preserve">2 x </w:t>
      </w:r>
      <w:proofErr w:type="gramStart"/>
      <w:r>
        <w:rPr>
          <w:lang w:val="en-US"/>
        </w:rPr>
        <w:t>200 hour</w:t>
      </w:r>
      <w:proofErr w:type="gramEnd"/>
      <w:r>
        <w:rPr>
          <w:lang w:val="en-US"/>
        </w:rPr>
        <w:t xml:space="preserve"> electives, each studied for 2 years</w:t>
      </w:r>
    </w:p>
    <w:p w14:paraId="1886F85A" w14:textId="1DEAE6E9" w:rsidR="004D67C5" w:rsidRPr="004D67C5" w:rsidRDefault="004D67C5" w:rsidP="004D67C5">
      <w:pPr>
        <w:pStyle w:val="ListParagraph"/>
        <w:numPr>
          <w:ilvl w:val="0"/>
          <w:numId w:val="33"/>
        </w:numPr>
        <w:rPr>
          <w:lang w:val="en-US"/>
        </w:rPr>
      </w:pPr>
      <w:r>
        <w:rPr>
          <w:lang w:val="en-US"/>
        </w:rPr>
        <w:t xml:space="preserve">1 x </w:t>
      </w:r>
      <w:proofErr w:type="gramStart"/>
      <w:r>
        <w:rPr>
          <w:lang w:val="en-US"/>
        </w:rPr>
        <w:t>100 hour</w:t>
      </w:r>
      <w:proofErr w:type="gramEnd"/>
      <w:r>
        <w:rPr>
          <w:lang w:val="en-US"/>
        </w:rPr>
        <w:t xml:space="preserve"> elective each year + 1 x 200 hour elective studied for 2 years</w:t>
      </w:r>
    </w:p>
    <w:p w14:paraId="7086770B" w14:textId="16087B33" w:rsidR="004D67C5" w:rsidRDefault="004D67C5" w:rsidP="004D67C5">
      <w:pPr>
        <w:rPr>
          <w:lang w:val="en-US"/>
        </w:rPr>
      </w:pPr>
      <w:r>
        <w:rPr>
          <w:lang w:val="en-US"/>
        </w:rPr>
        <w:t xml:space="preserve">The decision to undertake a </w:t>
      </w:r>
      <w:proofErr w:type="gramStart"/>
      <w:r>
        <w:rPr>
          <w:lang w:val="en-US"/>
        </w:rPr>
        <w:t>200 hour</w:t>
      </w:r>
      <w:proofErr w:type="gramEnd"/>
      <w:r>
        <w:rPr>
          <w:lang w:val="en-US"/>
        </w:rPr>
        <w:t xml:space="preserve"> elective is entirely optional and can be made when choosing electives for Year 10 (at the end of Year 9).</w:t>
      </w:r>
    </w:p>
    <w:p w14:paraId="5E6B03A1" w14:textId="170E7D7F" w:rsidR="00D06663" w:rsidRDefault="00D06663" w:rsidP="004D67C5">
      <w:pPr>
        <w:rPr>
          <w:lang w:val="en-US"/>
        </w:rPr>
      </w:pPr>
      <w:r>
        <w:rPr>
          <w:lang w:val="en-US"/>
        </w:rPr>
        <w:t xml:space="preserve">All elective classes may have both 100 hour and </w:t>
      </w:r>
      <w:proofErr w:type="gramStart"/>
      <w:r>
        <w:rPr>
          <w:lang w:val="en-US"/>
        </w:rPr>
        <w:t>200 hour</w:t>
      </w:r>
      <w:proofErr w:type="gramEnd"/>
      <w:r>
        <w:rPr>
          <w:lang w:val="en-US"/>
        </w:rPr>
        <w:t xml:space="preserve"> students, and teachers adjust their teaching strategies accordingly.</w:t>
      </w:r>
    </w:p>
    <w:p w14:paraId="667C253A" w14:textId="77777777" w:rsidR="004D67C5" w:rsidRDefault="004D67C5" w:rsidP="00780F2F">
      <w:pPr>
        <w:pStyle w:val="Heading2"/>
        <w:rPr>
          <w:lang w:val="en-US"/>
        </w:rPr>
      </w:pPr>
    </w:p>
    <w:p w14:paraId="23D6735E" w14:textId="10DF6D98" w:rsidR="00780F2F" w:rsidRPr="00C444E4" w:rsidRDefault="00780F2F" w:rsidP="00780F2F">
      <w:pPr>
        <w:pStyle w:val="Heading2"/>
        <w:rPr>
          <w:lang w:val="en-US"/>
        </w:rPr>
      </w:pPr>
      <w:bookmarkStart w:id="24" w:name="_Toc131013899"/>
      <w:r>
        <w:rPr>
          <w:lang w:val="en-US"/>
        </w:rPr>
        <w:t>Subject Selection Timeline</w:t>
      </w:r>
      <w:bookmarkEnd w:id="24"/>
    </w:p>
    <w:p w14:paraId="7514A8D3" w14:textId="77777777" w:rsidR="00780F2F" w:rsidRDefault="00780F2F" w:rsidP="00780F2F">
      <w:pPr>
        <w:rPr>
          <w:lang w:val="en-US"/>
        </w:rPr>
      </w:pPr>
    </w:p>
    <w:p w14:paraId="349D9207" w14:textId="5848F3C3" w:rsidR="00780F2F" w:rsidRDefault="004D67C5" w:rsidP="00780F2F">
      <w:pPr>
        <w:pStyle w:val="ListParagraph"/>
        <w:numPr>
          <w:ilvl w:val="0"/>
          <w:numId w:val="27"/>
        </w:numPr>
        <w:rPr>
          <w:lang w:val="en-US"/>
        </w:rPr>
      </w:pPr>
      <w:r>
        <w:rPr>
          <w:lang w:val="en-US"/>
        </w:rPr>
        <w:t xml:space="preserve">Subject Selection </w:t>
      </w:r>
      <w:r w:rsidR="00780F2F">
        <w:rPr>
          <w:lang w:val="en-US"/>
        </w:rPr>
        <w:t xml:space="preserve">– </w:t>
      </w:r>
      <w:r>
        <w:rPr>
          <w:lang w:val="en-US"/>
        </w:rPr>
        <w:t>Late</w:t>
      </w:r>
      <w:r w:rsidR="00780F2F">
        <w:rPr>
          <w:lang w:val="en-US"/>
        </w:rPr>
        <w:t xml:space="preserve"> Term-3</w:t>
      </w:r>
    </w:p>
    <w:p w14:paraId="01BC60BA" w14:textId="2DED4CC6" w:rsidR="004D67C5" w:rsidRPr="004D67C5" w:rsidRDefault="004D67C5" w:rsidP="004D67C5">
      <w:pPr>
        <w:rPr>
          <w:lang w:val="en-US"/>
        </w:rPr>
      </w:pPr>
      <w:r w:rsidRPr="004D67C5">
        <w:rPr>
          <w:lang w:val="en-US"/>
        </w:rPr>
        <w:t>Students and parents/</w:t>
      </w:r>
      <w:proofErr w:type="spellStart"/>
      <w:r w:rsidRPr="004D67C5">
        <w:rPr>
          <w:lang w:val="en-US"/>
        </w:rPr>
        <w:t>care</w:t>
      </w:r>
      <w:r w:rsidR="001869CE">
        <w:rPr>
          <w:lang w:val="en-US"/>
        </w:rPr>
        <w:t>rs</w:t>
      </w:r>
      <w:proofErr w:type="spellEnd"/>
      <w:r w:rsidRPr="004D67C5">
        <w:rPr>
          <w:lang w:val="en-US"/>
        </w:rPr>
        <w:t xml:space="preserve"> will use the Subject Selection form and Information Booklet, including the Subject Guide, to select elective subjects.</w:t>
      </w:r>
    </w:p>
    <w:p w14:paraId="25257097" w14:textId="0F233E68" w:rsidR="00D06663" w:rsidRPr="00D06663" w:rsidRDefault="004D67C5" w:rsidP="00D06663">
      <w:pPr>
        <w:rPr>
          <w:lang w:val="en-US"/>
        </w:rPr>
      </w:pPr>
      <w:r w:rsidRPr="00D06663">
        <w:rPr>
          <w:lang w:val="en-US"/>
        </w:rPr>
        <w:t xml:space="preserve">All students will provide 4 subject preferences. </w:t>
      </w:r>
      <w:r w:rsidR="00D06663" w:rsidRPr="00D06663">
        <w:rPr>
          <w:lang w:val="en-US"/>
        </w:rPr>
        <w:t xml:space="preserve">While every effort is made to offer first choices, staffing, </w:t>
      </w:r>
      <w:proofErr w:type="gramStart"/>
      <w:r w:rsidR="00D06663" w:rsidRPr="00D06663">
        <w:rPr>
          <w:lang w:val="en-US"/>
        </w:rPr>
        <w:t>numbers</w:t>
      </w:r>
      <w:proofErr w:type="gramEnd"/>
      <w:r w:rsidR="00D06663" w:rsidRPr="00D06663">
        <w:rPr>
          <w:lang w:val="en-US"/>
        </w:rPr>
        <w:t xml:space="preserve"> and timetable constraints may affect offerings. </w:t>
      </w:r>
    </w:p>
    <w:p w14:paraId="3D5079B1" w14:textId="285D2706" w:rsidR="00D06663" w:rsidRPr="004D67C5" w:rsidRDefault="00D06663" w:rsidP="004D67C5">
      <w:pPr>
        <w:rPr>
          <w:lang w:val="en-US"/>
        </w:rPr>
      </w:pPr>
    </w:p>
    <w:p w14:paraId="0DBD2018" w14:textId="2ED97B63" w:rsidR="00780F2F" w:rsidRPr="00D06663" w:rsidRDefault="00780F2F" w:rsidP="00D06663">
      <w:pPr>
        <w:pStyle w:val="ListParagraph"/>
        <w:numPr>
          <w:ilvl w:val="0"/>
          <w:numId w:val="27"/>
        </w:numPr>
        <w:rPr>
          <w:lang w:val="en-US"/>
        </w:rPr>
      </w:pPr>
      <w:r w:rsidRPr="00D06663">
        <w:rPr>
          <w:lang w:val="en-US"/>
        </w:rPr>
        <w:lastRenderedPageBreak/>
        <w:t xml:space="preserve">Timetable </w:t>
      </w:r>
      <w:r w:rsidR="004D67C5" w:rsidRPr="00D06663">
        <w:rPr>
          <w:lang w:val="en-US"/>
        </w:rPr>
        <w:t>C</w:t>
      </w:r>
      <w:r w:rsidRPr="00D06663">
        <w:rPr>
          <w:lang w:val="en-US"/>
        </w:rPr>
        <w:t>reation</w:t>
      </w:r>
      <w:r w:rsidR="004D67C5" w:rsidRPr="00D06663">
        <w:rPr>
          <w:lang w:val="en-US"/>
        </w:rPr>
        <w:t xml:space="preserve"> – Late Term 3</w:t>
      </w:r>
    </w:p>
    <w:p w14:paraId="6D1621A6" w14:textId="3DD09788" w:rsidR="004D67C5" w:rsidRDefault="004D67C5" w:rsidP="004D67C5">
      <w:pPr>
        <w:rPr>
          <w:lang w:val="en-US"/>
        </w:rPr>
      </w:pPr>
      <w:r w:rsidRPr="004D67C5">
        <w:rPr>
          <w:lang w:val="en-US"/>
        </w:rPr>
        <w:t xml:space="preserve">A working timetable of elective offerings will be created, based on student </w:t>
      </w:r>
      <w:r>
        <w:rPr>
          <w:lang w:val="en-US"/>
        </w:rPr>
        <w:t>preference</w:t>
      </w:r>
      <w:r w:rsidRPr="004D67C5">
        <w:rPr>
          <w:lang w:val="en-US"/>
        </w:rPr>
        <w:t>s.</w:t>
      </w:r>
      <w:r>
        <w:rPr>
          <w:lang w:val="en-US"/>
        </w:rPr>
        <w:t xml:space="preserve"> Usually 4-6 choices are offered, depending on student numbers. </w:t>
      </w:r>
    </w:p>
    <w:p w14:paraId="1F04DD6C" w14:textId="51AAE5E0" w:rsidR="004D67C5" w:rsidRDefault="004D67C5" w:rsidP="00D06663">
      <w:pPr>
        <w:pStyle w:val="ListParagraph"/>
        <w:numPr>
          <w:ilvl w:val="0"/>
          <w:numId w:val="27"/>
        </w:numPr>
        <w:rPr>
          <w:lang w:val="en-US"/>
        </w:rPr>
      </w:pPr>
      <w:r>
        <w:rPr>
          <w:lang w:val="en-US"/>
        </w:rPr>
        <w:t>Class Allocation – Early Term 4</w:t>
      </w:r>
    </w:p>
    <w:p w14:paraId="45FD0057" w14:textId="21F11FD2" w:rsidR="00D06663" w:rsidRDefault="004D67C5" w:rsidP="004D67C5">
      <w:pPr>
        <w:rPr>
          <w:lang w:val="en-US"/>
        </w:rPr>
      </w:pPr>
      <w:r>
        <w:rPr>
          <w:lang w:val="en-US"/>
        </w:rPr>
        <w:t xml:space="preserve">Students will be allocated to classes based on their first and second subject preferences. </w:t>
      </w:r>
    </w:p>
    <w:p w14:paraId="2920BC70" w14:textId="561DD507" w:rsidR="00D06663" w:rsidRDefault="00D06663" w:rsidP="004D67C5">
      <w:pPr>
        <w:rPr>
          <w:lang w:val="en-US"/>
        </w:rPr>
      </w:pPr>
      <w:r>
        <w:rPr>
          <w:lang w:val="en-US"/>
        </w:rPr>
        <w:t>If a student’s first and second choices are not available, they will automatically be placed in their third and fourth choices.</w:t>
      </w:r>
    </w:p>
    <w:p w14:paraId="0818BB60" w14:textId="58808402" w:rsidR="00D06663" w:rsidRDefault="00D06663" w:rsidP="004D67C5">
      <w:pPr>
        <w:rPr>
          <w:lang w:val="en-US"/>
        </w:rPr>
      </w:pPr>
      <w:r>
        <w:rPr>
          <w:lang w:val="en-US"/>
        </w:rPr>
        <w:t>If two of a student’s choices are on at the same time, or they need a 5</w:t>
      </w:r>
      <w:r w:rsidRPr="00D06663">
        <w:rPr>
          <w:vertAlign w:val="superscript"/>
          <w:lang w:val="en-US"/>
        </w:rPr>
        <w:t>th</w:t>
      </w:r>
      <w:r>
        <w:rPr>
          <w:lang w:val="en-US"/>
        </w:rPr>
        <w:t xml:space="preserve"> preference, the student will be consulted.</w:t>
      </w:r>
    </w:p>
    <w:p w14:paraId="6AE0013F" w14:textId="6A5A2ECF" w:rsidR="004D67C5" w:rsidRDefault="004D67C5" w:rsidP="004D67C5">
      <w:pPr>
        <w:rPr>
          <w:lang w:val="en-US"/>
        </w:rPr>
      </w:pPr>
      <w:r>
        <w:rPr>
          <w:lang w:val="en-US"/>
        </w:rPr>
        <w:t xml:space="preserve">When creating classes, </w:t>
      </w:r>
      <w:r w:rsidR="00D06663">
        <w:rPr>
          <w:lang w:val="en-US"/>
        </w:rPr>
        <w:t xml:space="preserve">preference will be given in the following order: </w:t>
      </w:r>
    </w:p>
    <w:p w14:paraId="0460B570" w14:textId="2A6F7FDD" w:rsidR="00D06663" w:rsidRDefault="00D06663" w:rsidP="00D06663">
      <w:pPr>
        <w:pStyle w:val="ListParagraph"/>
        <w:numPr>
          <w:ilvl w:val="0"/>
          <w:numId w:val="35"/>
        </w:numPr>
        <w:rPr>
          <w:lang w:val="en-US"/>
        </w:rPr>
      </w:pPr>
      <w:r>
        <w:rPr>
          <w:lang w:val="en-US"/>
        </w:rPr>
        <w:t xml:space="preserve">200-hour students </w:t>
      </w:r>
    </w:p>
    <w:p w14:paraId="684EBF17" w14:textId="128916DB" w:rsidR="00D06663" w:rsidRDefault="00D06663" w:rsidP="00D06663">
      <w:pPr>
        <w:pStyle w:val="ListParagraph"/>
        <w:numPr>
          <w:ilvl w:val="0"/>
          <w:numId w:val="35"/>
        </w:numPr>
        <w:rPr>
          <w:lang w:val="en-US"/>
        </w:rPr>
      </w:pPr>
      <w:r>
        <w:rPr>
          <w:lang w:val="en-US"/>
        </w:rPr>
        <w:t xml:space="preserve">Year 10 students </w:t>
      </w:r>
    </w:p>
    <w:p w14:paraId="2CDCF12D" w14:textId="24AED8FF" w:rsidR="00D06663" w:rsidRDefault="00D06663" w:rsidP="00D06663">
      <w:pPr>
        <w:pStyle w:val="ListParagraph"/>
        <w:numPr>
          <w:ilvl w:val="0"/>
          <w:numId w:val="35"/>
        </w:numPr>
        <w:rPr>
          <w:lang w:val="en-US"/>
        </w:rPr>
      </w:pPr>
      <w:r>
        <w:rPr>
          <w:lang w:val="en-US"/>
        </w:rPr>
        <w:t>Students who will not otherwise have access to at least one of their first two preferences</w:t>
      </w:r>
    </w:p>
    <w:p w14:paraId="5BB2A19E" w14:textId="3D296236" w:rsidR="00D06663" w:rsidRDefault="00D06663" w:rsidP="00D06663">
      <w:pPr>
        <w:pStyle w:val="ListParagraph"/>
        <w:numPr>
          <w:ilvl w:val="0"/>
          <w:numId w:val="35"/>
        </w:numPr>
        <w:rPr>
          <w:lang w:val="en-US"/>
        </w:rPr>
      </w:pPr>
      <w:r>
        <w:rPr>
          <w:lang w:val="en-US"/>
        </w:rPr>
        <w:t>Students who submit their EOIs first (EOI forms will be dated on receipt)</w:t>
      </w:r>
    </w:p>
    <w:p w14:paraId="5C43F011" w14:textId="77777777" w:rsidR="004D67C5" w:rsidRDefault="004D67C5" w:rsidP="004D67C5">
      <w:pPr>
        <w:rPr>
          <w:lang w:val="en-US"/>
        </w:rPr>
      </w:pPr>
      <w:r>
        <w:rPr>
          <w:lang w:val="en-US"/>
        </w:rPr>
        <w:t xml:space="preserve">Some classes do have capped numbers. </w:t>
      </w:r>
    </w:p>
    <w:p w14:paraId="24419ACB" w14:textId="77A99844" w:rsidR="004D67C5" w:rsidRPr="004D67C5" w:rsidRDefault="004D67C5" w:rsidP="004D67C5">
      <w:pPr>
        <w:rPr>
          <w:lang w:val="en-US"/>
        </w:rPr>
      </w:pPr>
      <w:r>
        <w:rPr>
          <w:lang w:val="en-US"/>
        </w:rPr>
        <w:t xml:space="preserve">All elective allocation will take place at the discretion of the </w:t>
      </w:r>
      <w:proofErr w:type="gramStart"/>
      <w:r>
        <w:rPr>
          <w:lang w:val="en-US"/>
        </w:rPr>
        <w:t>Principal</w:t>
      </w:r>
      <w:proofErr w:type="gramEnd"/>
      <w:r>
        <w:rPr>
          <w:lang w:val="en-US"/>
        </w:rPr>
        <w:t>. Where students have not submitted their selection form by the due date, classes will be allocated by the school.</w:t>
      </w:r>
    </w:p>
    <w:p w14:paraId="28AF2EE0" w14:textId="53E18C61" w:rsidR="004D67C5" w:rsidRDefault="004D67C5" w:rsidP="00D06663">
      <w:pPr>
        <w:pStyle w:val="ListParagraph"/>
        <w:numPr>
          <w:ilvl w:val="0"/>
          <w:numId w:val="27"/>
        </w:numPr>
        <w:rPr>
          <w:lang w:val="en-US"/>
        </w:rPr>
      </w:pPr>
      <w:r>
        <w:rPr>
          <w:lang w:val="en-US"/>
        </w:rPr>
        <w:t>Elective Rolls Published – Mid Term 4</w:t>
      </w:r>
    </w:p>
    <w:p w14:paraId="6A983551" w14:textId="77777777" w:rsidR="004D67C5" w:rsidRPr="0027229B" w:rsidRDefault="004D67C5" w:rsidP="00780F2F">
      <w:pPr>
        <w:pStyle w:val="ListParagraph"/>
        <w:rPr>
          <w:lang w:val="en-US"/>
        </w:rPr>
      </w:pPr>
    </w:p>
    <w:p w14:paraId="3480AF3F" w14:textId="77777777" w:rsidR="00780F2F" w:rsidRDefault="00780F2F" w:rsidP="00780F2F">
      <w:pPr>
        <w:pStyle w:val="Heading2"/>
        <w:rPr>
          <w:lang w:val="en-US"/>
        </w:rPr>
      </w:pPr>
      <w:bookmarkStart w:id="25" w:name="_Toc79044935"/>
      <w:bookmarkStart w:id="26" w:name="_Toc131013900"/>
      <w:r>
        <w:rPr>
          <w:lang w:val="en-US"/>
        </w:rPr>
        <w:t>Recommendations</w:t>
      </w:r>
      <w:bookmarkEnd w:id="25"/>
      <w:bookmarkEnd w:id="26"/>
    </w:p>
    <w:p w14:paraId="47CFC06E" w14:textId="77777777" w:rsidR="00780F2F" w:rsidRDefault="00780F2F" w:rsidP="00780F2F">
      <w:pPr>
        <w:rPr>
          <w:lang w:val="en-U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5056"/>
      </w:tblGrid>
      <w:tr w:rsidR="00780F2F" w14:paraId="05CE49D5" w14:textId="77777777" w:rsidTr="00397AA1">
        <w:tc>
          <w:tcPr>
            <w:tcW w:w="3828" w:type="dxa"/>
          </w:tcPr>
          <w:p w14:paraId="08160CD0" w14:textId="77777777" w:rsidR="00780F2F" w:rsidRDefault="00780F2F" w:rsidP="00397AA1">
            <w:pPr>
              <w:rPr>
                <w:lang w:val="en-US"/>
              </w:rPr>
            </w:pPr>
            <w:r>
              <w:rPr>
                <w:lang w:val="en-US"/>
              </w:rPr>
              <w:t>Students are advised to:</w:t>
            </w:r>
          </w:p>
          <w:p w14:paraId="50F63AAA" w14:textId="77777777" w:rsidR="00780F2F" w:rsidRPr="00FC0A35" w:rsidRDefault="00780F2F" w:rsidP="00780F2F">
            <w:pPr>
              <w:numPr>
                <w:ilvl w:val="0"/>
                <w:numId w:val="28"/>
              </w:numPr>
              <w:spacing w:after="0" w:line="240" w:lineRule="auto"/>
            </w:pPr>
            <w:r w:rsidRPr="00FC0A35">
              <w:rPr>
                <w:lang w:val="en-US"/>
              </w:rPr>
              <w:t xml:space="preserve">Choose subjects </w:t>
            </w:r>
            <w:r>
              <w:rPr>
                <w:lang w:val="en-US"/>
              </w:rPr>
              <w:t>they</w:t>
            </w:r>
            <w:r w:rsidRPr="00FC0A35">
              <w:rPr>
                <w:lang w:val="en-US"/>
              </w:rPr>
              <w:t>’re good at</w:t>
            </w:r>
          </w:p>
          <w:p w14:paraId="113560F4" w14:textId="77777777" w:rsidR="00780F2F" w:rsidRPr="00FC0A35" w:rsidRDefault="00780F2F" w:rsidP="00780F2F">
            <w:pPr>
              <w:numPr>
                <w:ilvl w:val="0"/>
                <w:numId w:val="28"/>
              </w:numPr>
              <w:spacing w:after="0" w:line="240" w:lineRule="auto"/>
            </w:pPr>
            <w:r w:rsidRPr="00FC0A35">
              <w:rPr>
                <w:lang w:val="en-US"/>
              </w:rPr>
              <w:t xml:space="preserve">Choose subjects </w:t>
            </w:r>
            <w:r>
              <w:rPr>
                <w:lang w:val="en-US"/>
              </w:rPr>
              <w:t>they</w:t>
            </w:r>
            <w:r w:rsidRPr="00FC0A35">
              <w:rPr>
                <w:lang w:val="en-US"/>
              </w:rPr>
              <w:t xml:space="preserve"> like</w:t>
            </w:r>
          </w:p>
          <w:p w14:paraId="59DCA1C8" w14:textId="5E2F3A1B" w:rsidR="00780F2F" w:rsidRPr="009633F5" w:rsidRDefault="00780F2F" w:rsidP="00D06663">
            <w:pPr>
              <w:numPr>
                <w:ilvl w:val="0"/>
                <w:numId w:val="28"/>
              </w:numPr>
              <w:spacing w:after="0" w:line="240" w:lineRule="auto"/>
            </w:pPr>
            <w:r w:rsidRPr="00FC0A35">
              <w:rPr>
                <w:lang w:val="en-US"/>
              </w:rPr>
              <w:t xml:space="preserve">Choose subjects that </w:t>
            </w:r>
            <w:r>
              <w:rPr>
                <w:lang w:val="en-US"/>
              </w:rPr>
              <w:t>they</w:t>
            </w:r>
            <w:r w:rsidRPr="00FC0A35">
              <w:rPr>
                <w:lang w:val="en-US"/>
              </w:rPr>
              <w:t xml:space="preserve"> need for </w:t>
            </w:r>
            <w:r>
              <w:rPr>
                <w:lang w:val="en-US"/>
              </w:rPr>
              <w:t>their</w:t>
            </w:r>
            <w:r w:rsidRPr="00FC0A35">
              <w:rPr>
                <w:lang w:val="en-US"/>
              </w:rPr>
              <w:t xml:space="preserve"> career</w:t>
            </w:r>
          </w:p>
        </w:tc>
        <w:tc>
          <w:tcPr>
            <w:tcW w:w="283" w:type="dxa"/>
            <w:tcBorders>
              <w:left w:val="nil"/>
            </w:tcBorders>
          </w:tcPr>
          <w:p w14:paraId="00375305" w14:textId="77777777" w:rsidR="00780F2F" w:rsidRDefault="00780F2F" w:rsidP="00397AA1"/>
        </w:tc>
        <w:tc>
          <w:tcPr>
            <w:tcW w:w="5056" w:type="dxa"/>
          </w:tcPr>
          <w:p w14:paraId="6578A6BA" w14:textId="77777777" w:rsidR="00780F2F" w:rsidRDefault="00780F2F" w:rsidP="00397AA1">
            <w:r>
              <w:t>Students should not:</w:t>
            </w:r>
          </w:p>
          <w:p w14:paraId="60A12B73" w14:textId="77777777" w:rsidR="00780F2F" w:rsidRPr="00FC0A35" w:rsidRDefault="00780F2F" w:rsidP="00780F2F">
            <w:pPr>
              <w:numPr>
                <w:ilvl w:val="0"/>
                <w:numId w:val="29"/>
              </w:numPr>
              <w:spacing w:after="0" w:line="240" w:lineRule="auto"/>
            </w:pPr>
            <w:r w:rsidRPr="00FC0A35">
              <w:rPr>
                <w:lang w:val="en-US"/>
              </w:rPr>
              <w:t xml:space="preserve">Choose subjects because </w:t>
            </w:r>
            <w:r>
              <w:rPr>
                <w:lang w:val="en-US"/>
              </w:rPr>
              <w:t>their</w:t>
            </w:r>
            <w:r w:rsidRPr="00FC0A35">
              <w:rPr>
                <w:lang w:val="en-US"/>
              </w:rPr>
              <w:t xml:space="preserve"> friends are choosing them</w:t>
            </w:r>
          </w:p>
          <w:p w14:paraId="220CC900" w14:textId="77777777" w:rsidR="00780F2F" w:rsidRPr="00FC0A35" w:rsidRDefault="00780F2F" w:rsidP="00780F2F">
            <w:pPr>
              <w:numPr>
                <w:ilvl w:val="0"/>
                <w:numId w:val="29"/>
              </w:numPr>
              <w:spacing w:after="0" w:line="240" w:lineRule="auto"/>
            </w:pPr>
            <w:r w:rsidRPr="00FC0A35">
              <w:rPr>
                <w:lang w:val="en-US"/>
              </w:rPr>
              <w:t xml:space="preserve">Choose subjects because </w:t>
            </w:r>
            <w:r>
              <w:rPr>
                <w:lang w:val="en-US"/>
              </w:rPr>
              <w:t>they</w:t>
            </w:r>
            <w:r w:rsidRPr="00FC0A35">
              <w:rPr>
                <w:lang w:val="en-US"/>
              </w:rPr>
              <w:t xml:space="preserve"> like the teacher</w:t>
            </w:r>
          </w:p>
          <w:p w14:paraId="5F87BFE4" w14:textId="77777777" w:rsidR="00780F2F" w:rsidRPr="00FC0A35" w:rsidRDefault="00780F2F" w:rsidP="00780F2F">
            <w:pPr>
              <w:numPr>
                <w:ilvl w:val="0"/>
                <w:numId w:val="29"/>
              </w:numPr>
              <w:spacing w:after="0" w:line="240" w:lineRule="auto"/>
            </w:pPr>
            <w:r w:rsidRPr="00FC0A35">
              <w:rPr>
                <w:lang w:val="en-US"/>
              </w:rPr>
              <w:t xml:space="preserve">Choose a subject </w:t>
            </w:r>
            <w:r>
              <w:rPr>
                <w:lang w:val="en-US"/>
              </w:rPr>
              <w:t>they</w:t>
            </w:r>
            <w:r w:rsidRPr="00FC0A35">
              <w:rPr>
                <w:lang w:val="en-US"/>
              </w:rPr>
              <w:t xml:space="preserve"> think will be easy</w:t>
            </w:r>
          </w:p>
          <w:p w14:paraId="75D98530" w14:textId="77777777" w:rsidR="00780F2F" w:rsidRPr="00FC0A35" w:rsidRDefault="00780F2F" w:rsidP="00780F2F">
            <w:pPr>
              <w:numPr>
                <w:ilvl w:val="0"/>
                <w:numId w:val="29"/>
              </w:numPr>
              <w:spacing w:after="0" w:line="240" w:lineRule="auto"/>
            </w:pPr>
            <w:r w:rsidRPr="00FC0A35">
              <w:rPr>
                <w:lang w:val="en-US"/>
              </w:rPr>
              <w:t xml:space="preserve">Choose a subject because </w:t>
            </w:r>
            <w:r>
              <w:rPr>
                <w:lang w:val="en-US"/>
              </w:rPr>
              <w:t>they</w:t>
            </w:r>
            <w:r w:rsidRPr="00FC0A35">
              <w:rPr>
                <w:lang w:val="en-US"/>
              </w:rPr>
              <w:t xml:space="preserve"> think </w:t>
            </w:r>
            <w:proofErr w:type="gramStart"/>
            <w:r>
              <w:rPr>
                <w:lang w:val="en-US"/>
              </w:rPr>
              <w:t>they</w:t>
            </w:r>
            <w:r w:rsidRPr="00FC0A35">
              <w:rPr>
                <w:lang w:val="en-US"/>
              </w:rPr>
              <w:t xml:space="preserve"> ”should</w:t>
            </w:r>
            <w:proofErr w:type="gramEnd"/>
            <w:r w:rsidRPr="00FC0A35">
              <w:rPr>
                <w:lang w:val="en-US"/>
              </w:rPr>
              <w:t>”</w:t>
            </w:r>
          </w:p>
          <w:p w14:paraId="34D769D7" w14:textId="77777777" w:rsidR="00780F2F" w:rsidRPr="00FC0A35" w:rsidRDefault="00780F2F" w:rsidP="00780F2F">
            <w:pPr>
              <w:numPr>
                <w:ilvl w:val="0"/>
                <w:numId w:val="29"/>
              </w:numPr>
              <w:spacing w:after="0" w:line="240" w:lineRule="auto"/>
            </w:pPr>
            <w:r w:rsidRPr="00FC0A35">
              <w:rPr>
                <w:lang w:val="en-US"/>
              </w:rPr>
              <w:t>Choose subjects because they sound “smart”</w:t>
            </w:r>
          </w:p>
          <w:p w14:paraId="47042A0F" w14:textId="77777777" w:rsidR="00780F2F" w:rsidRPr="009633F5" w:rsidRDefault="00780F2F" w:rsidP="00780F2F">
            <w:pPr>
              <w:numPr>
                <w:ilvl w:val="0"/>
                <w:numId w:val="29"/>
              </w:numPr>
              <w:spacing w:after="0" w:line="240" w:lineRule="auto"/>
            </w:pPr>
            <w:r w:rsidRPr="00FC0A35">
              <w:rPr>
                <w:lang w:val="en-US"/>
              </w:rPr>
              <w:t xml:space="preserve">Choose subjects </w:t>
            </w:r>
            <w:r>
              <w:rPr>
                <w:lang w:val="en-US"/>
              </w:rPr>
              <w:t>they</w:t>
            </w:r>
            <w:r w:rsidRPr="00FC0A35">
              <w:rPr>
                <w:lang w:val="en-US"/>
              </w:rPr>
              <w:t xml:space="preserve"> know </w:t>
            </w:r>
            <w:r>
              <w:rPr>
                <w:lang w:val="en-US"/>
              </w:rPr>
              <w:t>they</w:t>
            </w:r>
            <w:r w:rsidRPr="00FC0A35">
              <w:rPr>
                <w:lang w:val="en-US"/>
              </w:rPr>
              <w:t xml:space="preserve"> don’t like</w:t>
            </w:r>
          </w:p>
        </w:tc>
      </w:tr>
    </w:tbl>
    <w:p w14:paraId="0636B7EA" w14:textId="77777777" w:rsidR="00780F2F" w:rsidRPr="0027229B" w:rsidRDefault="00780F2F" w:rsidP="00D06663">
      <w:pPr>
        <w:spacing w:after="0" w:line="240" w:lineRule="auto"/>
      </w:pPr>
    </w:p>
    <w:p w14:paraId="43742B9D" w14:textId="77777777" w:rsidR="00780F2F" w:rsidRDefault="00780F2F" w:rsidP="00780F2F">
      <w:pPr>
        <w:rPr>
          <w:lang w:val="en-US"/>
        </w:rPr>
      </w:pPr>
    </w:p>
    <w:p w14:paraId="5AB9F336" w14:textId="77777777" w:rsidR="00780F2F" w:rsidRDefault="00780F2F" w:rsidP="00780F2F">
      <w:pPr>
        <w:pStyle w:val="Heading2"/>
        <w:rPr>
          <w:lang w:val="en-US"/>
        </w:rPr>
      </w:pPr>
      <w:bookmarkStart w:id="27" w:name="_Toc79044937"/>
      <w:bookmarkStart w:id="28" w:name="_Toc131013901"/>
      <w:r>
        <w:rPr>
          <w:lang w:val="en-US"/>
        </w:rPr>
        <w:t>Changing Subjects</w:t>
      </w:r>
      <w:bookmarkEnd w:id="27"/>
      <w:bookmarkEnd w:id="28"/>
    </w:p>
    <w:p w14:paraId="2AB43BE8" w14:textId="77777777" w:rsidR="00780F2F" w:rsidRDefault="00780F2F" w:rsidP="00780F2F">
      <w:pPr>
        <w:rPr>
          <w:lang w:val="en-US"/>
        </w:rPr>
      </w:pPr>
    </w:p>
    <w:p w14:paraId="41FA2CB6" w14:textId="77777777" w:rsidR="004D67C5" w:rsidRDefault="004D67C5" w:rsidP="004D67C5">
      <w:pPr>
        <w:rPr>
          <w:lang w:val="en-US"/>
        </w:rPr>
      </w:pPr>
      <w:r>
        <w:rPr>
          <w:lang w:val="en-US"/>
        </w:rPr>
        <w:t xml:space="preserve">Changes to elective courses are not permitted after Week 4, Term 1, </w:t>
      </w:r>
      <w:proofErr w:type="gramStart"/>
      <w:r>
        <w:rPr>
          <w:lang w:val="en-US"/>
        </w:rPr>
        <w:t>in order to</w:t>
      </w:r>
      <w:proofErr w:type="gramEnd"/>
      <w:r>
        <w:rPr>
          <w:lang w:val="en-US"/>
        </w:rPr>
        <w:t xml:space="preserve"> ensure the hours requirements of each course are met.</w:t>
      </w:r>
    </w:p>
    <w:p w14:paraId="5DD22D4B" w14:textId="636E22DF" w:rsidR="00780F2F" w:rsidRPr="00D06663" w:rsidRDefault="004D67C5" w:rsidP="00780F2F">
      <w:r>
        <w:t>All changes are at the discretion of the Principal and after electives are allocated, any request to change electives may be denied.</w:t>
      </w:r>
      <w:bookmarkEnd w:id="21"/>
    </w:p>
    <w:sectPr w:rsidR="00780F2F" w:rsidRPr="00D06663" w:rsidSect="00780F2F">
      <w:type w:val="continuous"/>
      <w:pgSz w:w="11910" w:h="16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299A" w14:textId="77777777" w:rsidR="002F421A" w:rsidRDefault="002F421A" w:rsidP="00780F2F">
      <w:pPr>
        <w:spacing w:after="0" w:line="240" w:lineRule="auto"/>
      </w:pPr>
      <w:r>
        <w:separator/>
      </w:r>
    </w:p>
  </w:endnote>
  <w:endnote w:type="continuationSeparator" w:id="0">
    <w:p w14:paraId="6A68492C" w14:textId="77777777" w:rsidR="002F421A" w:rsidRDefault="002F421A" w:rsidP="0078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74A2" w14:textId="77777777" w:rsidR="002F421A" w:rsidRDefault="002F421A" w:rsidP="00780F2F">
      <w:pPr>
        <w:spacing w:after="0" w:line="240" w:lineRule="auto"/>
      </w:pPr>
      <w:r>
        <w:separator/>
      </w:r>
    </w:p>
  </w:footnote>
  <w:footnote w:type="continuationSeparator" w:id="0">
    <w:p w14:paraId="7700C14F" w14:textId="77777777" w:rsidR="002F421A" w:rsidRDefault="002F421A" w:rsidP="00780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FFD1"/>
    <w:multiLevelType w:val="hybridMultilevel"/>
    <w:tmpl w:val="A0043C4C"/>
    <w:lvl w:ilvl="0" w:tplc="92C8A3EC">
      <w:start w:val="1"/>
      <w:numFmt w:val="bullet"/>
      <w:lvlText w:val=""/>
      <w:lvlJc w:val="left"/>
      <w:pPr>
        <w:ind w:left="720" w:hanging="360"/>
      </w:pPr>
      <w:rPr>
        <w:rFonts w:ascii="Symbol" w:hAnsi="Symbol" w:hint="default"/>
      </w:rPr>
    </w:lvl>
    <w:lvl w:ilvl="1" w:tplc="08FC1A30">
      <w:start w:val="1"/>
      <w:numFmt w:val="bullet"/>
      <w:lvlText w:val="o"/>
      <w:lvlJc w:val="left"/>
      <w:pPr>
        <w:ind w:left="1440" w:hanging="360"/>
      </w:pPr>
      <w:rPr>
        <w:rFonts w:ascii="Courier New" w:hAnsi="Courier New" w:hint="default"/>
      </w:rPr>
    </w:lvl>
    <w:lvl w:ilvl="2" w:tplc="0D302DCC">
      <w:start w:val="1"/>
      <w:numFmt w:val="bullet"/>
      <w:lvlText w:val=""/>
      <w:lvlJc w:val="left"/>
      <w:pPr>
        <w:ind w:left="2160" w:hanging="360"/>
      </w:pPr>
      <w:rPr>
        <w:rFonts w:ascii="Wingdings" w:hAnsi="Wingdings" w:hint="default"/>
      </w:rPr>
    </w:lvl>
    <w:lvl w:ilvl="3" w:tplc="783E7026">
      <w:start w:val="1"/>
      <w:numFmt w:val="bullet"/>
      <w:lvlText w:val=""/>
      <w:lvlJc w:val="left"/>
      <w:pPr>
        <w:ind w:left="2880" w:hanging="360"/>
      </w:pPr>
      <w:rPr>
        <w:rFonts w:ascii="Symbol" w:hAnsi="Symbol" w:hint="default"/>
      </w:rPr>
    </w:lvl>
    <w:lvl w:ilvl="4" w:tplc="F2820E56">
      <w:start w:val="1"/>
      <w:numFmt w:val="bullet"/>
      <w:lvlText w:val="o"/>
      <w:lvlJc w:val="left"/>
      <w:pPr>
        <w:ind w:left="3600" w:hanging="360"/>
      </w:pPr>
      <w:rPr>
        <w:rFonts w:ascii="Courier New" w:hAnsi="Courier New" w:hint="default"/>
      </w:rPr>
    </w:lvl>
    <w:lvl w:ilvl="5" w:tplc="583A4428">
      <w:start w:val="1"/>
      <w:numFmt w:val="bullet"/>
      <w:lvlText w:val=""/>
      <w:lvlJc w:val="left"/>
      <w:pPr>
        <w:ind w:left="4320" w:hanging="360"/>
      </w:pPr>
      <w:rPr>
        <w:rFonts w:ascii="Wingdings" w:hAnsi="Wingdings" w:hint="default"/>
      </w:rPr>
    </w:lvl>
    <w:lvl w:ilvl="6" w:tplc="1EEC90EE">
      <w:start w:val="1"/>
      <w:numFmt w:val="bullet"/>
      <w:lvlText w:val=""/>
      <w:lvlJc w:val="left"/>
      <w:pPr>
        <w:ind w:left="5040" w:hanging="360"/>
      </w:pPr>
      <w:rPr>
        <w:rFonts w:ascii="Symbol" w:hAnsi="Symbol" w:hint="default"/>
      </w:rPr>
    </w:lvl>
    <w:lvl w:ilvl="7" w:tplc="9C1A164C">
      <w:start w:val="1"/>
      <w:numFmt w:val="bullet"/>
      <w:lvlText w:val="o"/>
      <w:lvlJc w:val="left"/>
      <w:pPr>
        <w:ind w:left="5760" w:hanging="360"/>
      </w:pPr>
      <w:rPr>
        <w:rFonts w:ascii="Courier New" w:hAnsi="Courier New" w:hint="default"/>
      </w:rPr>
    </w:lvl>
    <w:lvl w:ilvl="8" w:tplc="BF467B6A">
      <w:start w:val="1"/>
      <w:numFmt w:val="bullet"/>
      <w:lvlText w:val=""/>
      <w:lvlJc w:val="left"/>
      <w:pPr>
        <w:ind w:left="6480" w:hanging="360"/>
      </w:pPr>
      <w:rPr>
        <w:rFonts w:ascii="Wingdings" w:hAnsi="Wingdings" w:hint="default"/>
      </w:rPr>
    </w:lvl>
  </w:abstractNum>
  <w:abstractNum w:abstractNumId="1" w15:restartNumberingAfterBreak="0">
    <w:nsid w:val="062F6B07"/>
    <w:multiLevelType w:val="hybridMultilevel"/>
    <w:tmpl w:val="EE92E032"/>
    <w:lvl w:ilvl="0" w:tplc="63508C42">
      <w:start w:val="1"/>
      <w:numFmt w:val="bullet"/>
      <w:lvlText w:val=""/>
      <w:lvlJc w:val="left"/>
      <w:pPr>
        <w:ind w:left="720" w:hanging="360"/>
      </w:pPr>
      <w:rPr>
        <w:rFonts w:ascii="Symbol" w:hAnsi="Symbol" w:hint="default"/>
      </w:rPr>
    </w:lvl>
    <w:lvl w:ilvl="1" w:tplc="325C827A">
      <w:start w:val="1"/>
      <w:numFmt w:val="bullet"/>
      <w:lvlText w:val="o"/>
      <w:lvlJc w:val="left"/>
      <w:pPr>
        <w:ind w:left="1440" w:hanging="360"/>
      </w:pPr>
      <w:rPr>
        <w:rFonts w:ascii="Courier New" w:hAnsi="Courier New" w:hint="default"/>
      </w:rPr>
    </w:lvl>
    <w:lvl w:ilvl="2" w:tplc="01D6A70A">
      <w:start w:val="1"/>
      <w:numFmt w:val="bullet"/>
      <w:lvlText w:val=""/>
      <w:lvlJc w:val="left"/>
      <w:pPr>
        <w:ind w:left="2160" w:hanging="360"/>
      </w:pPr>
      <w:rPr>
        <w:rFonts w:ascii="Wingdings" w:hAnsi="Wingdings" w:hint="default"/>
      </w:rPr>
    </w:lvl>
    <w:lvl w:ilvl="3" w:tplc="C16CF044">
      <w:start w:val="1"/>
      <w:numFmt w:val="bullet"/>
      <w:lvlText w:val=""/>
      <w:lvlJc w:val="left"/>
      <w:pPr>
        <w:ind w:left="2880" w:hanging="360"/>
      </w:pPr>
      <w:rPr>
        <w:rFonts w:ascii="Symbol" w:hAnsi="Symbol" w:hint="default"/>
      </w:rPr>
    </w:lvl>
    <w:lvl w:ilvl="4" w:tplc="27ECE4AC">
      <w:start w:val="1"/>
      <w:numFmt w:val="bullet"/>
      <w:lvlText w:val="o"/>
      <w:lvlJc w:val="left"/>
      <w:pPr>
        <w:ind w:left="3600" w:hanging="360"/>
      </w:pPr>
      <w:rPr>
        <w:rFonts w:ascii="Courier New" w:hAnsi="Courier New" w:hint="default"/>
      </w:rPr>
    </w:lvl>
    <w:lvl w:ilvl="5" w:tplc="28BAE18A">
      <w:start w:val="1"/>
      <w:numFmt w:val="bullet"/>
      <w:lvlText w:val=""/>
      <w:lvlJc w:val="left"/>
      <w:pPr>
        <w:ind w:left="4320" w:hanging="360"/>
      </w:pPr>
      <w:rPr>
        <w:rFonts w:ascii="Wingdings" w:hAnsi="Wingdings" w:hint="default"/>
      </w:rPr>
    </w:lvl>
    <w:lvl w:ilvl="6" w:tplc="0394AEF8">
      <w:start w:val="1"/>
      <w:numFmt w:val="bullet"/>
      <w:lvlText w:val=""/>
      <w:lvlJc w:val="left"/>
      <w:pPr>
        <w:ind w:left="5040" w:hanging="360"/>
      </w:pPr>
      <w:rPr>
        <w:rFonts w:ascii="Symbol" w:hAnsi="Symbol" w:hint="default"/>
      </w:rPr>
    </w:lvl>
    <w:lvl w:ilvl="7" w:tplc="F51CCE24">
      <w:start w:val="1"/>
      <w:numFmt w:val="bullet"/>
      <w:lvlText w:val="o"/>
      <w:lvlJc w:val="left"/>
      <w:pPr>
        <w:ind w:left="5760" w:hanging="360"/>
      </w:pPr>
      <w:rPr>
        <w:rFonts w:ascii="Courier New" w:hAnsi="Courier New" w:hint="default"/>
      </w:rPr>
    </w:lvl>
    <w:lvl w:ilvl="8" w:tplc="DFC2CC0E">
      <w:start w:val="1"/>
      <w:numFmt w:val="bullet"/>
      <w:lvlText w:val=""/>
      <w:lvlJc w:val="left"/>
      <w:pPr>
        <w:ind w:left="6480" w:hanging="360"/>
      </w:pPr>
      <w:rPr>
        <w:rFonts w:ascii="Wingdings" w:hAnsi="Wingdings" w:hint="default"/>
      </w:rPr>
    </w:lvl>
  </w:abstractNum>
  <w:abstractNum w:abstractNumId="2" w15:restartNumberingAfterBreak="0">
    <w:nsid w:val="10809E0B"/>
    <w:multiLevelType w:val="hybridMultilevel"/>
    <w:tmpl w:val="75325F8A"/>
    <w:lvl w:ilvl="0" w:tplc="A06835FE">
      <w:start w:val="1"/>
      <w:numFmt w:val="decimal"/>
      <w:lvlText w:val="%1."/>
      <w:lvlJc w:val="left"/>
      <w:pPr>
        <w:ind w:left="720" w:hanging="360"/>
      </w:pPr>
    </w:lvl>
    <w:lvl w:ilvl="1" w:tplc="BFE8C112">
      <w:start w:val="1"/>
      <w:numFmt w:val="lowerLetter"/>
      <w:lvlText w:val="%2."/>
      <w:lvlJc w:val="left"/>
      <w:pPr>
        <w:ind w:left="1440" w:hanging="360"/>
      </w:pPr>
    </w:lvl>
    <w:lvl w:ilvl="2" w:tplc="745A1D88">
      <w:start w:val="1"/>
      <w:numFmt w:val="lowerRoman"/>
      <w:lvlText w:val="%3."/>
      <w:lvlJc w:val="right"/>
      <w:pPr>
        <w:ind w:left="2160" w:hanging="180"/>
      </w:pPr>
    </w:lvl>
    <w:lvl w:ilvl="3" w:tplc="725CAB7E">
      <w:start w:val="1"/>
      <w:numFmt w:val="decimal"/>
      <w:lvlText w:val="%4."/>
      <w:lvlJc w:val="left"/>
      <w:pPr>
        <w:ind w:left="2880" w:hanging="360"/>
      </w:pPr>
    </w:lvl>
    <w:lvl w:ilvl="4" w:tplc="707A7C1A">
      <w:start w:val="1"/>
      <w:numFmt w:val="lowerLetter"/>
      <w:lvlText w:val="%5."/>
      <w:lvlJc w:val="left"/>
      <w:pPr>
        <w:ind w:left="3600" w:hanging="360"/>
      </w:pPr>
    </w:lvl>
    <w:lvl w:ilvl="5" w:tplc="5F50DF5A">
      <w:start w:val="1"/>
      <w:numFmt w:val="lowerRoman"/>
      <w:lvlText w:val="%6."/>
      <w:lvlJc w:val="right"/>
      <w:pPr>
        <w:ind w:left="4320" w:hanging="180"/>
      </w:pPr>
    </w:lvl>
    <w:lvl w:ilvl="6" w:tplc="FB5A3640">
      <w:start w:val="1"/>
      <w:numFmt w:val="decimal"/>
      <w:lvlText w:val="%7."/>
      <w:lvlJc w:val="left"/>
      <w:pPr>
        <w:ind w:left="5040" w:hanging="360"/>
      </w:pPr>
    </w:lvl>
    <w:lvl w:ilvl="7" w:tplc="828A7140">
      <w:start w:val="1"/>
      <w:numFmt w:val="lowerLetter"/>
      <w:lvlText w:val="%8."/>
      <w:lvlJc w:val="left"/>
      <w:pPr>
        <w:ind w:left="5760" w:hanging="360"/>
      </w:pPr>
    </w:lvl>
    <w:lvl w:ilvl="8" w:tplc="000AD950">
      <w:start w:val="1"/>
      <w:numFmt w:val="lowerRoman"/>
      <w:lvlText w:val="%9."/>
      <w:lvlJc w:val="right"/>
      <w:pPr>
        <w:ind w:left="6480" w:hanging="180"/>
      </w:pPr>
    </w:lvl>
  </w:abstractNum>
  <w:abstractNum w:abstractNumId="3" w15:restartNumberingAfterBreak="0">
    <w:nsid w:val="12CF54E8"/>
    <w:multiLevelType w:val="hybridMultilevel"/>
    <w:tmpl w:val="21D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F3EDB"/>
    <w:multiLevelType w:val="hybridMultilevel"/>
    <w:tmpl w:val="56B84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902FD"/>
    <w:multiLevelType w:val="hybridMultilevel"/>
    <w:tmpl w:val="99FE3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2746C"/>
    <w:multiLevelType w:val="hybridMultilevel"/>
    <w:tmpl w:val="AF667B70"/>
    <w:lvl w:ilvl="0" w:tplc="9A728D0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B01D4"/>
    <w:multiLevelType w:val="hybridMultilevel"/>
    <w:tmpl w:val="FFFFFFFF"/>
    <w:lvl w:ilvl="0" w:tplc="FFFFFFFF">
      <w:start w:val="1"/>
      <w:numFmt w:val="decimal"/>
      <w:lvlText w:val="%1."/>
      <w:lvlJc w:val="left"/>
      <w:pPr>
        <w:ind w:left="720" w:hanging="360"/>
      </w:pPr>
    </w:lvl>
    <w:lvl w:ilvl="1" w:tplc="336E786E">
      <w:start w:val="1"/>
      <w:numFmt w:val="lowerLetter"/>
      <w:lvlText w:val="%2."/>
      <w:lvlJc w:val="left"/>
      <w:pPr>
        <w:ind w:left="1440" w:hanging="360"/>
      </w:pPr>
    </w:lvl>
    <w:lvl w:ilvl="2" w:tplc="74CC2DB0">
      <w:start w:val="1"/>
      <w:numFmt w:val="lowerRoman"/>
      <w:lvlText w:val="%3."/>
      <w:lvlJc w:val="right"/>
      <w:pPr>
        <w:ind w:left="2160" w:hanging="180"/>
      </w:pPr>
    </w:lvl>
    <w:lvl w:ilvl="3" w:tplc="07A00768">
      <w:start w:val="1"/>
      <w:numFmt w:val="decimal"/>
      <w:lvlText w:val="%4."/>
      <w:lvlJc w:val="left"/>
      <w:pPr>
        <w:ind w:left="2880" w:hanging="360"/>
      </w:pPr>
    </w:lvl>
    <w:lvl w:ilvl="4" w:tplc="6F3011AA">
      <w:start w:val="1"/>
      <w:numFmt w:val="lowerLetter"/>
      <w:lvlText w:val="%5."/>
      <w:lvlJc w:val="left"/>
      <w:pPr>
        <w:ind w:left="3600" w:hanging="360"/>
      </w:pPr>
    </w:lvl>
    <w:lvl w:ilvl="5" w:tplc="263C34B8">
      <w:start w:val="1"/>
      <w:numFmt w:val="lowerRoman"/>
      <w:lvlText w:val="%6."/>
      <w:lvlJc w:val="right"/>
      <w:pPr>
        <w:ind w:left="4320" w:hanging="180"/>
      </w:pPr>
    </w:lvl>
    <w:lvl w:ilvl="6" w:tplc="D6DEC462">
      <w:start w:val="1"/>
      <w:numFmt w:val="decimal"/>
      <w:lvlText w:val="%7."/>
      <w:lvlJc w:val="left"/>
      <w:pPr>
        <w:ind w:left="5040" w:hanging="360"/>
      </w:pPr>
    </w:lvl>
    <w:lvl w:ilvl="7" w:tplc="725E21FA">
      <w:start w:val="1"/>
      <w:numFmt w:val="lowerLetter"/>
      <w:lvlText w:val="%8."/>
      <w:lvlJc w:val="left"/>
      <w:pPr>
        <w:ind w:left="5760" w:hanging="360"/>
      </w:pPr>
    </w:lvl>
    <w:lvl w:ilvl="8" w:tplc="EC8E8598">
      <w:start w:val="1"/>
      <w:numFmt w:val="lowerRoman"/>
      <w:lvlText w:val="%9."/>
      <w:lvlJc w:val="right"/>
      <w:pPr>
        <w:ind w:left="6480" w:hanging="180"/>
      </w:pPr>
    </w:lvl>
  </w:abstractNum>
  <w:abstractNum w:abstractNumId="8" w15:restartNumberingAfterBreak="0">
    <w:nsid w:val="243528AC"/>
    <w:multiLevelType w:val="hybridMultilevel"/>
    <w:tmpl w:val="85DA5C18"/>
    <w:lvl w:ilvl="0" w:tplc="6216617C">
      <w:start w:val="1"/>
      <w:numFmt w:val="decimal"/>
      <w:lvlText w:val="%1."/>
      <w:lvlJc w:val="left"/>
      <w:pPr>
        <w:ind w:left="720" w:hanging="360"/>
      </w:pPr>
    </w:lvl>
    <w:lvl w:ilvl="1" w:tplc="5A92ED10">
      <w:start w:val="1"/>
      <w:numFmt w:val="lowerLetter"/>
      <w:lvlText w:val="%2."/>
      <w:lvlJc w:val="left"/>
      <w:pPr>
        <w:ind w:left="1440" w:hanging="360"/>
      </w:pPr>
    </w:lvl>
    <w:lvl w:ilvl="2" w:tplc="0F601B6E">
      <w:start w:val="1"/>
      <w:numFmt w:val="lowerRoman"/>
      <w:lvlText w:val="%3."/>
      <w:lvlJc w:val="right"/>
      <w:pPr>
        <w:ind w:left="2160" w:hanging="180"/>
      </w:pPr>
    </w:lvl>
    <w:lvl w:ilvl="3" w:tplc="9B2C90AC">
      <w:start w:val="1"/>
      <w:numFmt w:val="decimal"/>
      <w:lvlText w:val="%4."/>
      <w:lvlJc w:val="left"/>
      <w:pPr>
        <w:ind w:left="2880" w:hanging="360"/>
      </w:pPr>
    </w:lvl>
    <w:lvl w:ilvl="4" w:tplc="8EA85B02">
      <w:start w:val="1"/>
      <w:numFmt w:val="lowerLetter"/>
      <w:lvlText w:val="%5."/>
      <w:lvlJc w:val="left"/>
      <w:pPr>
        <w:ind w:left="3600" w:hanging="360"/>
      </w:pPr>
    </w:lvl>
    <w:lvl w:ilvl="5" w:tplc="BB88F250">
      <w:start w:val="1"/>
      <w:numFmt w:val="lowerRoman"/>
      <w:lvlText w:val="%6."/>
      <w:lvlJc w:val="right"/>
      <w:pPr>
        <w:ind w:left="4320" w:hanging="180"/>
      </w:pPr>
    </w:lvl>
    <w:lvl w:ilvl="6" w:tplc="8C60B650">
      <w:start w:val="1"/>
      <w:numFmt w:val="decimal"/>
      <w:lvlText w:val="%7."/>
      <w:lvlJc w:val="left"/>
      <w:pPr>
        <w:ind w:left="5040" w:hanging="360"/>
      </w:pPr>
    </w:lvl>
    <w:lvl w:ilvl="7" w:tplc="9BF0C3C6">
      <w:start w:val="1"/>
      <w:numFmt w:val="lowerLetter"/>
      <w:lvlText w:val="%8."/>
      <w:lvlJc w:val="left"/>
      <w:pPr>
        <w:ind w:left="5760" w:hanging="360"/>
      </w:pPr>
    </w:lvl>
    <w:lvl w:ilvl="8" w:tplc="35F6B02A">
      <w:start w:val="1"/>
      <w:numFmt w:val="lowerRoman"/>
      <w:lvlText w:val="%9."/>
      <w:lvlJc w:val="right"/>
      <w:pPr>
        <w:ind w:left="6480" w:hanging="180"/>
      </w:pPr>
    </w:lvl>
  </w:abstractNum>
  <w:abstractNum w:abstractNumId="9" w15:restartNumberingAfterBreak="0">
    <w:nsid w:val="29FAFEBF"/>
    <w:multiLevelType w:val="hybridMultilevel"/>
    <w:tmpl w:val="FFFFFFFF"/>
    <w:lvl w:ilvl="0" w:tplc="38C097B0">
      <w:start w:val="1"/>
      <w:numFmt w:val="bullet"/>
      <w:lvlText w:val=""/>
      <w:lvlJc w:val="left"/>
      <w:pPr>
        <w:ind w:left="720" w:hanging="360"/>
      </w:pPr>
      <w:rPr>
        <w:rFonts w:ascii="Symbol" w:hAnsi="Symbol" w:hint="default"/>
      </w:rPr>
    </w:lvl>
    <w:lvl w:ilvl="1" w:tplc="BD503894">
      <w:start w:val="1"/>
      <w:numFmt w:val="bullet"/>
      <w:lvlText w:val="o"/>
      <w:lvlJc w:val="left"/>
      <w:pPr>
        <w:ind w:left="1440" w:hanging="360"/>
      </w:pPr>
      <w:rPr>
        <w:rFonts w:ascii="Courier New" w:hAnsi="Courier New" w:hint="default"/>
      </w:rPr>
    </w:lvl>
    <w:lvl w:ilvl="2" w:tplc="0046BF10">
      <w:start w:val="1"/>
      <w:numFmt w:val="bullet"/>
      <w:lvlText w:val=""/>
      <w:lvlJc w:val="left"/>
      <w:pPr>
        <w:ind w:left="2160" w:hanging="360"/>
      </w:pPr>
      <w:rPr>
        <w:rFonts w:ascii="Wingdings" w:hAnsi="Wingdings" w:hint="default"/>
      </w:rPr>
    </w:lvl>
    <w:lvl w:ilvl="3" w:tplc="74EE5258">
      <w:start w:val="1"/>
      <w:numFmt w:val="bullet"/>
      <w:lvlText w:val=""/>
      <w:lvlJc w:val="left"/>
      <w:pPr>
        <w:ind w:left="2880" w:hanging="360"/>
      </w:pPr>
      <w:rPr>
        <w:rFonts w:ascii="Symbol" w:hAnsi="Symbol" w:hint="default"/>
      </w:rPr>
    </w:lvl>
    <w:lvl w:ilvl="4" w:tplc="6C38066C">
      <w:start w:val="1"/>
      <w:numFmt w:val="bullet"/>
      <w:lvlText w:val="o"/>
      <w:lvlJc w:val="left"/>
      <w:pPr>
        <w:ind w:left="3600" w:hanging="360"/>
      </w:pPr>
      <w:rPr>
        <w:rFonts w:ascii="Courier New" w:hAnsi="Courier New" w:hint="default"/>
      </w:rPr>
    </w:lvl>
    <w:lvl w:ilvl="5" w:tplc="C106A298">
      <w:start w:val="1"/>
      <w:numFmt w:val="bullet"/>
      <w:lvlText w:val=""/>
      <w:lvlJc w:val="left"/>
      <w:pPr>
        <w:ind w:left="4320" w:hanging="360"/>
      </w:pPr>
      <w:rPr>
        <w:rFonts w:ascii="Wingdings" w:hAnsi="Wingdings" w:hint="default"/>
      </w:rPr>
    </w:lvl>
    <w:lvl w:ilvl="6" w:tplc="1A4E8A9A">
      <w:start w:val="1"/>
      <w:numFmt w:val="bullet"/>
      <w:lvlText w:val=""/>
      <w:lvlJc w:val="left"/>
      <w:pPr>
        <w:ind w:left="5040" w:hanging="360"/>
      </w:pPr>
      <w:rPr>
        <w:rFonts w:ascii="Symbol" w:hAnsi="Symbol" w:hint="default"/>
      </w:rPr>
    </w:lvl>
    <w:lvl w:ilvl="7" w:tplc="D966B6E2">
      <w:start w:val="1"/>
      <w:numFmt w:val="bullet"/>
      <w:lvlText w:val="o"/>
      <w:lvlJc w:val="left"/>
      <w:pPr>
        <w:ind w:left="5760" w:hanging="360"/>
      </w:pPr>
      <w:rPr>
        <w:rFonts w:ascii="Courier New" w:hAnsi="Courier New" w:hint="default"/>
      </w:rPr>
    </w:lvl>
    <w:lvl w:ilvl="8" w:tplc="7FB83618">
      <w:start w:val="1"/>
      <w:numFmt w:val="bullet"/>
      <w:lvlText w:val=""/>
      <w:lvlJc w:val="left"/>
      <w:pPr>
        <w:ind w:left="6480" w:hanging="360"/>
      </w:pPr>
      <w:rPr>
        <w:rFonts w:ascii="Wingdings" w:hAnsi="Wingdings" w:hint="default"/>
      </w:rPr>
    </w:lvl>
  </w:abstractNum>
  <w:abstractNum w:abstractNumId="10" w15:restartNumberingAfterBreak="0">
    <w:nsid w:val="2AFB23AE"/>
    <w:multiLevelType w:val="hybridMultilevel"/>
    <w:tmpl w:val="FFFFFFFF"/>
    <w:lvl w:ilvl="0" w:tplc="1CECCE52">
      <w:start w:val="1"/>
      <w:numFmt w:val="decimal"/>
      <w:lvlText w:val="%1."/>
      <w:lvlJc w:val="left"/>
      <w:pPr>
        <w:ind w:left="720" w:hanging="360"/>
      </w:pPr>
    </w:lvl>
    <w:lvl w:ilvl="1" w:tplc="A5A40D08">
      <w:start w:val="1"/>
      <w:numFmt w:val="decimal"/>
      <w:lvlText w:val="%2."/>
      <w:lvlJc w:val="left"/>
      <w:pPr>
        <w:ind w:left="1440" w:hanging="360"/>
      </w:pPr>
      <w:rPr>
        <w:rFonts w:ascii="Calibri" w:hAnsi="Calibri" w:hint="default"/>
      </w:rPr>
    </w:lvl>
    <w:lvl w:ilvl="2" w:tplc="55CCE14C">
      <w:start w:val="1"/>
      <w:numFmt w:val="lowerLetter"/>
      <w:lvlText w:val="%3)"/>
      <w:lvlJc w:val="left"/>
      <w:pPr>
        <w:ind w:left="2160" w:hanging="360"/>
      </w:pPr>
    </w:lvl>
    <w:lvl w:ilvl="3" w:tplc="BE845900">
      <w:start w:val="1"/>
      <w:numFmt w:val="decimal"/>
      <w:lvlText w:val="%4."/>
      <w:lvlJc w:val="left"/>
      <w:pPr>
        <w:ind w:left="2880" w:hanging="360"/>
      </w:pPr>
    </w:lvl>
    <w:lvl w:ilvl="4" w:tplc="C6B8058C">
      <w:start w:val="1"/>
      <w:numFmt w:val="lowerLetter"/>
      <w:lvlText w:val="%5."/>
      <w:lvlJc w:val="left"/>
      <w:pPr>
        <w:ind w:left="3600" w:hanging="360"/>
      </w:pPr>
    </w:lvl>
    <w:lvl w:ilvl="5" w:tplc="46F486F8">
      <w:start w:val="1"/>
      <w:numFmt w:val="lowerRoman"/>
      <w:lvlText w:val="%6."/>
      <w:lvlJc w:val="right"/>
      <w:pPr>
        <w:ind w:left="4320" w:hanging="180"/>
      </w:pPr>
    </w:lvl>
    <w:lvl w:ilvl="6" w:tplc="778E1730">
      <w:start w:val="1"/>
      <w:numFmt w:val="decimal"/>
      <w:lvlText w:val="%7."/>
      <w:lvlJc w:val="left"/>
      <w:pPr>
        <w:ind w:left="5040" w:hanging="360"/>
      </w:pPr>
    </w:lvl>
    <w:lvl w:ilvl="7" w:tplc="0C821B7C">
      <w:start w:val="1"/>
      <w:numFmt w:val="lowerLetter"/>
      <w:lvlText w:val="%8."/>
      <w:lvlJc w:val="left"/>
      <w:pPr>
        <w:ind w:left="5760" w:hanging="360"/>
      </w:pPr>
    </w:lvl>
    <w:lvl w:ilvl="8" w:tplc="C5ECAB0C">
      <w:start w:val="1"/>
      <w:numFmt w:val="lowerRoman"/>
      <w:lvlText w:val="%9."/>
      <w:lvlJc w:val="right"/>
      <w:pPr>
        <w:ind w:left="6480" w:hanging="180"/>
      </w:pPr>
    </w:lvl>
  </w:abstractNum>
  <w:abstractNum w:abstractNumId="11" w15:restartNumberingAfterBreak="0">
    <w:nsid w:val="2D901B61"/>
    <w:multiLevelType w:val="hybridMultilevel"/>
    <w:tmpl w:val="D12C1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B2099"/>
    <w:multiLevelType w:val="hybridMultilevel"/>
    <w:tmpl w:val="EC26F00C"/>
    <w:lvl w:ilvl="0" w:tplc="04090001">
      <w:start w:val="1"/>
      <w:numFmt w:val="bullet"/>
      <w:lvlText w:val=""/>
      <w:lvlJc w:val="left"/>
      <w:pPr>
        <w:ind w:left="720" w:hanging="360"/>
      </w:pPr>
      <w:rPr>
        <w:rFonts w:ascii="Symbol" w:hAnsi="Symbol" w:hint="default"/>
      </w:rPr>
    </w:lvl>
    <w:lvl w:ilvl="1" w:tplc="BB36A556" w:tentative="1">
      <w:start w:val="1"/>
      <w:numFmt w:val="bullet"/>
      <w:lvlText w:val=""/>
      <w:lvlJc w:val="left"/>
      <w:pPr>
        <w:tabs>
          <w:tab w:val="num" w:pos="1080"/>
        </w:tabs>
        <w:ind w:left="1080" w:hanging="360"/>
      </w:pPr>
      <w:rPr>
        <w:rFonts w:ascii="Wingdings 3" w:hAnsi="Wingdings 3" w:hint="default"/>
      </w:rPr>
    </w:lvl>
    <w:lvl w:ilvl="2" w:tplc="6D5CD85A" w:tentative="1">
      <w:start w:val="1"/>
      <w:numFmt w:val="bullet"/>
      <w:lvlText w:val=""/>
      <w:lvlJc w:val="left"/>
      <w:pPr>
        <w:tabs>
          <w:tab w:val="num" w:pos="1800"/>
        </w:tabs>
        <w:ind w:left="1800" w:hanging="360"/>
      </w:pPr>
      <w:rPr>
        <w:rFonts w:ascii="Wingdings 3" w:hAnsi="Wingdings 3" w:hint="default"/>
      </w:rPr>
    </w:lvl>
    <w:lvl w:ilvl="3" w:tplc="B3E8595A" w:tentative="1">
      <w:start w:val="1"/>
      <w:numFmt w:val="bullet"/>
      <w:lvlText w:val=""/>
      <w:lvlJc w:val="left"/>
      <w:pPr>
        <w:tabs>
          <w:tab w:val="num" w:pos="2520"/>
        </w:tabs>
        <w:ind w:left="2520" w:hanging="360"/>
      </w:pPr>
      <w:rPr>
        <w:rFonts w:ascii="Wingdings 3" w:hAnsi="Wingdings 3" w:hint="default"/>
      </w:rPr>
    </w:lvl>
    <w:lvl w:ilvl="4" w:tplc="57B645DA" w:tentative="1">
      <w:start w:val="1"/>
      <w:numFmt w:val="bullet"/>
      <w:lvlText w:val=""/>
      <w:lvlJc w:val="left"/>
      <w:pPr>
        <w:tabs>
          <w:tab w:val="num" w:pos="3240"/>
        </w:tabs>
        <w:ind w:left="3240" w:hanging="360"/>
      </w:pPr>
      <w:rPr>
        <w:rFonts w:ascii="Wingdings 3" w:hAnsi="Wingdings 3" w:hint="default"/>
      </w:rPr>
    </w:lvl>
    <w:lvl w:ilvl="5" w:tplc="175452DC" w:tentative="1">
      <w:start w:val="1"/>
      <w:numFmt w:val="bullet"/>
      <w:lvlText w:val=""/>
      <w:lvlJc w:val="left"/>
      <w:pPr>
        <w:tabs>
          <w:tab w:val="num" w:pos="3960"/>
        </w:tabs>
        <w:ind w:left="3960" w:hanging="360"/>
      </w:pPr>
      <w:rPr>
        <w:rFonts w:ascii="Wingdings 3" w:hAnsi="Wingdings 3" w:hint="default"/>
      </w:rPr>
    </w:lvl>
    <w:lvl w:ilvl="6" w:tplc="5B8A3F30" w:tentative="1">
      <w:start w:val="1"/>
      <w:numFmt w:val="bullet"/>
      <w:lvlText w:val=""/>
      <w:lvlJc w:val="left"/>
      <w:pPr>
        <w:tabs>
          <w:tab w:val="num" w:pos="4680"/>
        </w:tabs>
        <w:ind w:left="4680" w:hanging="360"/>
      </w:pPr>
      <w:rPr>
        <w:rFonts w:ascii="Wingdings 3" w:hAnsi="Wingdings 3" w:hint="default"/>
      </w:rPr>
    </w:lvl>
    <w:lvl w:ilvl="7" w:tplc="87FAF974" w:tentative="1">
      <w:start w:val="1"/>
      <w:numFmt w:val="bullet"/>
      <w:lvlText w:val=""/>
      <w:lvlJc w:val="left"/>
      <w:pPr>
        <w:tabs>
          <w:tab w:val="num" w:pos="5400"/>
        </w:tabs>
        <w:ind w:left="5400" w:hanging="360"/>
      </w:pPr>
      <w:rPr>
        <w:rFonts w:ascii="Wingdings 3" w:hAnsi="Wingdings 3" w:hint="default"/>
      </w:rPr>
    </w:lvl>
    <w:lvl w:ilvl="8" w:tplc="6FEE9300" w:tentative="1">
      <w:start w:val="1"/>
      <w:numFmt w:val="bullet"/>
      <w:lvlText w:val=""/>
      <w:lvlJc w:val="left"/>
      <w:pPr>
        <w:tabs>
          <w:tab w:val="num" w:pos="6120"/>
        </w:tabs>
        <w:ind w:left="6120" w:hanging="360"/>
      </w:pPr>
      <w:rPr>
        <w:rFonts w:ascii="Wingdings 3" w:hAnsi="Wingdings 3" w:hint="default"/>
      </w:rPr>
    </w:lvl>
  </w:abstractNum>
  <w:abstractNum w:abstractNumId="13" w15:restartNumberingAfterBreak="0">
    <w:nsid w:val="35FC3317"/>
    <w:multiLevelType w:val="hybridMultilevel"/>
    <w:tmpl w:val="7F48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B82B"/>
    <w:multiLevelType w:val="hybridMultilevel"/>
    <w:tmpl w:val="FFFFFFFF"/>
    <w:lvl w:ilvl="0" w:tplc="DBEA3286">
      <w:start w:val="1"/>
      <w:numFmt w:val="bullet"/>
      <w:lvlText w:val=""/>
      <w:lvlJc w:val="left"/>
      <w:pPr>
        <w:ind w:left="720" w:hanging="360"/>
      </w:pPr>
      <w:rPr>
        <w:rFonts w:ascii="Symbol" w:hAnsi="Symbol" w:hint="default"/>
      </w:rPr>
    </w:lvl>
    <w:lvl w:ilvl="1" w:tplc="B07862A2">
      <w:start w:val="1"/>
      <w:numFmt w:val="bullet"/>
      <w:lvlText w:val="o"/>
      <w:lvlJc w:val="left"/>
      <w:pPr>
        <w:ind w:left="1440" w:hanging="360"/>
      </w:pPr>
      <w:rPr>
        <w:rFonts w:ascii="Courier New" w:hAnsi="Courier New" w:hint="default"/>
      </w:rPr>
    </w:lvl>
    <w:lvl w:ilvl="2" w:tplc="6756A75C">
      <w:start w:val="1"/>
      <w:numFmt w:val="bullet"/>
      <w:lvlText w:val=""/>
      <w:lvlJc w:val="left"/>
      <w:pPr>
        <w:ind w:left="2160" w:hanging="360"/>
      </w:pPr>
      <w:rPr>
        <w:rFonts w:ascii="Wingdings" w:hAnsi="Wingdings" w:hint="default"/>
      </w:rPr>
    </w:lvl>
    <w:lvl w:ilvl="3" w:tplc="0EF88E88">
      <w:start w:val="1"/>
      <w:numFmt w:val="bullet"/>
      <w:lvlText w:val=""/>
      <w:lvlJc w:val="left"/>
      <w:pPr>
        <w:ind w:left="2880" w:hanging="360"/>
      </w:pPr>
      <w:rPr>
        <w:rFonts w:ascii="Symbol" w:hAnsi="Symbol" w:hint="default"/>
      </w:rPr>
    </w:lvl>
    <w:lvl w:ilvl="4" w:tplc="75E438EE">
      <w:start w:val="1"/>
      <w:numFmt w:val="bullet"/>
      <w:lvlText w:val="o"/>
      <w:lvlJc w:val="left"/>
      <w:pPr>
        <w:ind w:left="3600" w:hanging="360"/>
      </w:pPr>
      <w:rPr>
        <w:rFonts w:ascii="Courier New" w:hAnsi="Courier New" w:hint="default"/>
      </w:rPr>
    </w:lvl>
    <w:lvl w:ilvl="5" w:tplc="89CE4B32">
      <w:start w:val="1"/>
      <w:numFmt w:val="bullet"/>
      <w:lvlText w:val=""/>
      <w:lvlJc w:val="left"/>
      <w:pPr>
        <w:ind w:left="4320" w:hanging="360"/>
      </w:pPr>
      <w:rPr>
        <w:rFonts w:ascii="Wingdings" w:hAnsi="Wingdings" w:hint="default"/>
      </w:rPr>
    </w:lvl>
    <w:lvl w:ilvl="6" w:tplc="3B5C8A4A">
      <w:start w:val="1"/>
      <w:numFmt w:val="bullet"/>
      <w:lvlText w:val=""/>
      <w:lvlJc w:val="left"/>
      <w:pPr>
        <w:ind w:left="5040" w:hanging="360"/>
      </w:pPr>
      <w:rPr>
        <w:rFonts w:ascii="Symbol" w:hAnsi="Symbol" w:hint="default"/>
      </w:rPr>
    </w:lvl>
    <w:lvl w:ilvl="7" w:tplc="A8C8837E">
      <w:start w:val="1"/>
      <w:numFmt w:val="bullet"/>
      <w:lvlText w:val="o"/>
      <w:lvlJc w:val="left"/>
      <w:pPr>
        <w:ind w:left="5760" w:hanging="360"/>
      </w:pPr>
      <w:rPr>
        <w:rFonts w:ascii="Courier New" w:hAnsi="Courier New" w:hint="default"/>
      </w:rPr>
    </w:lvl>
    <w:lvl w:ilvl="8" w:tplc="F9889912">
      <w:start w:val="1"/>
      <w:numFmt w:val="bullet"/>
      <w:lvlText w:val=""/>
      <w:lvlJc w:val="left"/>
      <w:pPr>
        <w:ind w:left="6480" w:hanging="360"/>
      </w:pPr>
      <w:rPr>
        <w:rFonts w:ascii="Wingdings" w:hAnsi="Wingdings" w:hint="default"/>
      </w:rPr>
    </w:lvl>
  </w:abstractNum>
  <w:abstractNum w:abstractNumId="15" w15:restartNumberingAfterBreak="0">
    <w:nsid w:val="3C152F96"/>
    <w:multiLevelType w:val="hybridMultilevel"/>
    <w:tmpl w:val="952C2D0C"/>
    <w:lvl w:ilvl="0" w:tplc="3828C7EE">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756464"/>
    <w:multiLevelType w:val="hybridMultilevel"/>
    <w:tmpl w:val="6E32D9B2"/>
    <w:lvl w:ilvl="0" w:tplc="040C9D24">
      <w:start w:val="1"/>
      <w:numFmt w:val="bullet"/>
      <w:lvlText w:val=""/>
      <w:lvlJc w:val="left"/>
      <w:pPr>
        <w:ind w:left="720" w:hanging="360"/>
      </w:pPr>
      <w:rPr>
        <w:rFonts w:ascii="Symbol" w:hAnsi="Symbol" w:hint="default"/>
      </w:rPr>
    </w:lvl>
    <w:lvl w:ilvl="1" w:tplc="0DA4AFC2">
      <w:start w:val="1"/>
      <w:numFmt w:val="bullet"/>
      <w:lvlText w:val="o"/>
      <w:lvlJc w:val="left"/>
      <w:pPr>
        <w:ind w:left="1440" w:hanging="360"/>
      </w:pPr>
      <w:rPr>
        <w:rFonts w:ascii="Courier New" w:hAnsi="Courier New" w:hint="default"/>
      </w:rPr>
    </w:lvl>
    <w:lvl w:ilvl="2" w:tplc="1D0220C6">
      <w:start w:val="1"/>
      <w:numFmt w:val="bullet"/>
      <w:lvlText w:val=""/>
      <w:lvlJc w:val="left"/>
      <w:pPr>
        <w:ind w:left="2160" w:hanging="360"/>
      </w:pPr>
      <w:rPr>
        <w:rFonts w:ascii="Wingdings" w:hAnsi="Wingdings" w:hint="default"/>
      </w:rPr>
    </w:lvl>
    <w:lvl w:ilvl="3" w:tplc="8FE82964">
      <w:start w:val="1"/>
      <w:numFmt w:val="bullet"/>
      <w:lvlText w:val=""/>
      <w:lvlJc w:val="left"/>
      <w:pPr>
        <w:ind w:left="2880" w:hanging="360"/>
      </w:pPr>
      <w:rPr>
        <w:rFonts w:ascii="Symbol" w:hAnsi="Symbol" w:hint="default"/>
      </w:rPr>
    </w:lvl>
    <w:lvl w:ilvl="4" w:tplc="5C1AED08">
      <w:start w:val="1"/>
      <w:numFmt w:val="bullet"/>
      <w:lvlText w:val="o"/>
      <w:lvlJc w:val="left"/>
      <w:pPr>
        <w:ind w:left="3600" w:hanging="360"/>
      </w:pPr>
      <w:rPr>
        <w:rFonts w:ascii="Courier New" w:hAnsi="Courier New" w:hint="default"/>
      </w:rPr>
    </w:lvl>
    <w:lvl w:ilvl="5" w:tplc="FB4AF538">
      <w:start w:val="1"/>
      <w:numFmt w:val="bullet"/>
      <w:lvlText w:val=""/>
      <w:lvlJc w:val="left"/>
      <w:pPr>
        <w:ind w:left="4320" w:hanging="360"/>
      </w:pPr>
      <w:rPr>
        <w:rFonts w:ascii="Wingdings" w:hAnsi="Wingdings" w:hint="default"/>
      </w:rPr>
    </w:lvl>
    <w:lvl w:ilvl="6" w:tplc="EACEA384">
      <w:start w:val="1"/>
      <w:numFmt w:val="bullet"/>
      <w:lvlText w:val=""/>
      <w:lvlJc w:val="left"/>
      <w:pPr>
        <w:ind w:left="5040" w:hanging="360"/>
      </w:pPr>
      <w:rPr>
        <w:rFonts w:ascii="Symbol" w:hAnsi="Symbol" w:hint="default"/>
      </w:rPr>
    </w:lvl>
    <w:lvl w:ilvl="7" w:tplc="980A2D28">
      <w:start w:val="1"/>
      <w:numFmt w:val="bullet"/>
      <w:lvlText w:val="o"/>
      <w:lvlJc w:val="left"/>
      <w:pPr>
        <w:ind w:left="5760" w:hanging="360"/>
      </w:pPr>
      <w:rPr>
        <w:rFonts w:ascii="Courier New" w:hAnsi="Courier New" w:hint="default"/>
      </w:rPr>
    </w:lvl>
    <w:lvl w:ilvl="8" w:tplc="A698C1F0">
      <w:start w:val="1"/>
      <w:numFmt w:val="bullet"/>
      <w:lvlText w:val=""/>
      <w:lvlJc w:val="left"/>
      <w:pPr>
        <w:ind w:left="6480" w:hanging="360"/>
      </w:pPr>
      <w:rPr>
        <w:rFonts w:ascii="Wingdings" w:hAnsi="Wingdings" w:hint="default"/>
      </w:rPr>
    </w:lvl>
  </w:abstractNum>
  <w:abstractNum w:abstractNumId="17" w15:restartNumberingAfterBreak="0">
    <w:nsid w:val="3D874745"/>
    <w:multiLevelType w:val="hybridMultilevel"/>
    <w:tmpl w:val="3134240A"/>
    <w:lvl w:ilvl="0" w:tplc="1344685E">
      <w:start w:val="1"/>
      <w:numFmt w:val="decimal"/>
      <w:lvlText w:val="%1."/>
      <w:lvlJc w:val="left"/>
      <w:pPr>
        <w:ind w:left="720" w:hanging="360"/>
      </w:pPr>
    </w:lvl>
    <w:lvl w:ilvl="1" w:tplc="66843C3E">
      <w:start w:val="1"/>
      <w:numFmt w:val="lowerLetter"/>
      <w:lvlText w:val="%2."/>
      <w:lvlJc w:val="left"/>
      <w:pPr>
        <w:ind w:left="1440" w:hanging="360"/>
      </w:pPr>
    </w:lvl>
    <w:lvl w:ilvl="2" w:tplc="80440E16">
      <w:start w:val="1"/>
      <w:numFmt w:val="lowerRoman"/>
      <w:lvlText w:val="%3."/>
      <w:lvlJc w:val="right"/>
      <w:pPr>
        <w:ind w:left="2160" w:hanging="180"/>
      </w:pPr>
    </w:lvl>
    <w:lvl w:ilvl="3" w:tplc="C060B15E">
      <w:start w:val="1"/>
      <w:numFmt w:val="decimal"/>
      <w:lvlText w:val="%4."/>
      <w:lvlJc w:val="left"/>
      <w:pPr>
        <w:ind w:left="2880" w:hanging="360"/>
      </w:pPr>
    </w:lvl>
    <w:lvl w:ilvl="4" w:tplc="D42295BE">
      <w:start w:val="1"/>
      <w:numFmt w:val="lowerLetter"/>
      <w:lvlText w:val="%5."/>
      <w:lvlJc w:val="left"/>
      <w:pPr>
        <w:ind w:left="3600" w:hanging="360"/>
      </w:pPr>
    </w:lvl>
    <w:lvl w:ilvl="5" w:tplc="3B545E6A">
      <w:start w:val="1"/>
      <w:numFmt w:val="lowerRoman"/>
      <w:lvlText w:val="%6."/>
      <w:lvlJc w:val="right"/>
      <w:pPr>
        <w:ind w:left="4320" w:hanging="180"/>
      </w:pPr>
    </w:lvl>
    <w:lvl w:ilvl="6" w:tplc="6C6E3AB2">
      <w:start w:val="1"/>
      <w:numFmt w:val="decimal"/>
      <w:lvlText w:val="%7."/>
      <w:lvlJc w:val="left"/>
      <w:pPr>
        <w:ind w:left="5040" w:hanging="360"/>
      </w:pPr>
    </w:lvl>
    <w:lvl w:ilvl="7" w:tplc="1F123516">
      <w:start w:val="1"/>
      <w:numFmt w:val="lowerLetter"/>
      <w:lvlText w:val="%8."/>
      <w:lvlJc w:val="left"/>
      <w:pPr>
        <w:ind w:left="5760" w:hanging="360"/>
      </w:pPr>
    </w:lvl>
    <w:lvl w:ilvl="8" w:tplc="EA44DC20">
      <w:start w:val="1"/>
      <w:numFmt w:val="lowerRoman"/>
      <w:lvlText w:val="%9."/>
      <w:lvlJc w:val="right"/>
      <w:pPr>
        <w:ind w:left="6480" w:hanging="180"/>
      </w:pPr>
    </w:lvl>
  </w:abstractNum>
  <w:abstractNum w:abstractNumId="18" w15:restartNumberingAfterBreak="0">
    <w:nsid w:val="3E7C25DA"/>
    <w:multiLevelType w:val="hybridMultilevel"/>
    <w:tmpl w:val="FFFFFFFF"/>
    <w:lvl w:ilvl="0" w:tplc="439C0CAE">
      <w:start w:val="1"/>
      <w:numFmt w:val="decimal"/>
      <w:lvlText w:val="%1."/>
      <w:lvlJc w:val="left"/>
      <w:pPr>
        <w:ind w:left="720" w:hanging="360"/>
      </w:pPr>
    </w:lvl>
    <w:lvl w:ilvl="1" w:tplc="D93C91A0">
      <w:start w:val="1"/>
      <w:numFmt w:val="lowerLetter"/>
      <w:lvlText w:val="%2."/>
      <w:lvlJc w:val="left"/>
      <w:pPr>
        <w:ind w:left="1440" w:hanging="360"/>
      </w:pPr>
    </w:lvl>
    <w:lvl w:ilvl="2" w:tplc="2F7CF0DC">
      <w:start w:val="1"/>
      <w:numFmt w:val="lowerRoman"/>
      <w:lvlText w:val="%3."/>
      <w:lvlJc w:val="right"/>
      <w:pPr>
        <w:ind w:left="2160" w:hanging="180"/>
      </w:pPr>
    </w:lvl>
    <w:lvl w:ilvl="3" w:tplc="B918718C">
      <w:start w:val="1"/>
      <w:numFmt w:val="decimal"/>
      <w:lvlText w:val="%4."/>
      <w:lvlJc w:val="left"/>
      <w:pPr>
        <w:ind w:left="2880" w:hanging="360"/>
      </w:pPr>
    </w:lvl>
    <w:lvl w:ilvl="4" w:tplc="882C6348">
      <w:start w:val="1"/>
      <w:numFmt w:val="lowerLetter"/>
      <w:lvlText w:val="%5."/>
      <w:lvlJc w:val="left"/>
      <w:pPr>
        <w:ind w:left="3600" w:hanging="360"/>
      </w:pPr>
    </w:lvl>
    <w:lvl w:ilvl="5" w:tplc="56821C60">
      <w:start w:val="1"/>
      <w:numFmt w:val="lowerRoman"/>
      <w:lvlText w:val="%6."/>
      <w:lvlJc w:val="right"/>
      <w:pPr>
        <w:ind w:left="4320" w:hanging="180"/>
      </w:pPr>
    </w:lvl>
    <w:lvl w:ilvl="6" w:tplc="0938181E">
      <w:start w:val="1"/>
      <w:numFmt w:val="decimal"/>
      <w:lvlText w:val="%7."/>
      <w:lvlJc w:val="left"/>
      <w:pPr>
        <w:ind w:left="5040" w:hanging="360"/>
      </w:pPr>
    </w:lvl>
    <w:lvl w:ilvl="7" w:tplc="780A73AA">
      <w:start w:val="1"/>
      <w:numFmt w:val="lowerLetter"/>
      <w:lvlText w:val="%8."/>
      <w:lvlJc w:val="left"/>
      <w:pPr>
        <w:ind w:left="5760" w:hanging="360"/>
      </w:pPr>
    </w:lvl>
    <w:lvl w:ilvl="8" w:tplc="C7A6C80E">
      <w:start w:val="1"/>
      <w:numFmt w:val="lowerRoman"/>
      <w:lvlText w:val="%9."/>
      <w:lvlJc w:val="right"/>
      <w:pPr>
        <w:ind w:left="6480" w:hanging="180"/>
      </w:pPr>
    </w:lvl>
  </w:abstractNum>
  <w:abstractNum w:abstractNumId="19" w15:restartNumberingAfterBreak="0">
    <w:nsid w:val="42F160E7"/>
    <w:multiLevelType w:val="hybridMultilevel"/>
    <w:tmpl w:val="D12C18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A9AAD3"/>
    <w:multiLevelType w:val="hybridMultilevel"/>
    <w:tmpl w:val="9BBACF42"/>
    <w:lvl w:ilvl="0" w:tplc="B24E09C4">
      <w:start w:val="1"/>
      <w:numFmt w:val="decimal"/>
      <w:lvlText w:val="%1."/>
      <w:lvlJc w:val="left"/>
      <w:pPr>
        <w:ind w:left="720" w:hanging="360"/>
      </w:pPr>
    </w:lvl>
    <w:lvl w:ilvl="1" w:tplc="16B2F78C">
      <w:start w:val="1"/>
      <w:numFmt w:val="lowerLetter"/>
      <w:lvlText w:val="%2."/>
      <w:lvlJc w:val="left"/>
      <w:pPr>
        <w:ind w:left="1440" w:hanging="360"/>
      </w:pPr>
    </w:lvl>
    <w:lvl w:ilvl="2" w:tplc="6174F918">
      <w:start w:val="1"/>
      <w:numFmt w:val="lowerRoman"/>
      <w:lvlText w:val="%3."/>
      <w:lvlJc w:val="right"/>
      <w:pPr>
        <w:ind w:left="2160" w:hanging="180"/>
      </w:pPr>
    </w:lvl>
    <w:lvl w:ilvl="3" w:tplc="C556FF3E">
      <w:start w:val="1"/>
      <w:numFmt w:val="decimal"/>
      <w:lvlText w:val="%4."/>
      <w:lvlJc w:val="left"/>
      <w:pPr>
        <w:ind w:left="2880" w:hanging="360"/>
      </w:pPr>
    </w:lvl>
    <w:lvl w:ilvl="4" w:tplc="AC0863D4">
      <w:start w:val="1"/>
      <w:numFmt w:val="lowerLetter"/>
      <w:lvlText w:val="%5."/>
      <w:lvlJc w:val="left"/>
      <w:pPr>
        <w:ind w:left="3600" w:hanging="360"/>
      </w:pPr>
    </w:lvl>
    <w:lvl w:ilvl="5" w:tplc="3F64523A">
      <w:start w:val="1"/>
      <w:numFmt w:val="lowerRoman"/>
      <w:lvlText w:val="%6."/>
      <w:lvlJc w:val="right"/>
      <w:pPr>
        <w:ind w:left="4320" w:hanging="180"/>
      </w:pPr>
    </w:lvl>
    <w:lvl w:ilvl="6" w:tplc="01C2E71E">
      <w:start w:val="1"/>
      <w:numFmt w:val="decimal"/>
      <w:lvlText w:val="%7."/>
      <w:lvlJc w:val="left"/>
      <w:pPr>
        <w:ind w:left="5040" w:hanging="360"/>
      </w:pPr>
    </w:lvl>
    <w:lvl w:ilvl="7" w:tplc="2F983748">
      <w:start w:val="1"/>
      <w:numFmt w:val="lowerLetter"/>
      <w:lvlText w:val="%8."/>
      <w:lvlJc w:val="left"/>
      <w:pPr>
        <w:ind w:left="5760" w:hanging="360"/>
      </w:pPr>
    </w:lvl>
    <w:lvl w:ilvl="8" w:tplc="509AB298">
      <w:start w:val="1"/>
      <w:numFmt w:val="lowerRoman"/>
      <w:lvlText w:val="%9."/>
      <w:lvlJc w:val="right"/>
      <w:pPr>
        <w:ind w:left="6480" w:hanging="180"/>
      </w:pPr>
    </w:lvl>
  </w:abstractNum>
  <w:abstractNum w:abstractNumId="21" w15:restartNumberingAfterBreak="0">
    <w:nsid w:val="46A55915"/>
    <w:multiLevelType w:val="hybridMultilevel"/>
    <w:tmpl w:val="293C36AA"/>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9D5575"/>
    <w:multiLevelType w:val="hybridMultilevel"/>
    <w:tmpl w:val="7BEC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A8833"/>
    <w:multiLevelType w:val="hybridMultilevel"/>
    <w:tmpl w:val="FFFFFFFF"/>
    <w:lvl w:ilvl="0" w:tplc="5E28AC56">
      <w:start w:val="1"/>
      <w:numFmt w:val="bullet"/>
      <w:lvlText w:val=""/>
      <w:lvlJc w:val="left"/>
      <w:pPr>
        <w:ind w:left="720" w:hanging="360"/>
      </w:pPr>
      <w:rPr>
        <w:rFonts w:ascii="Symbol" w:hAnsi="Symbol" w:hint="default"/>
      </w:rPr>
    </w:lvl>
    <w:lvl w:ilvl="1" w:tplc="02A4C298">
      <w:start w:val="1"/>
      <w:numFmt w:val="bullet"/>
      <w:lvlText w:val="o"/>
      <w:lvlJc w:val="left"/>
      <w:pPr>
        <w:ind w:left="1440" w:hanging="360"/>
      </w:pPr>
      <w:rPr>
        <w:rFonts w:ascii="Courier New" w:hAnsi="Courier New" w:hint="default"/>
      </w:rPr>
    </w:lvl>
    <w:lvl w:ilvl="2" w:tplc="B2A010F6">
      <w:start w:val="1"/>
      <w:numFmt w:val="bullet"/>
      <w:lvlText w:val=""/>
      <w:lvlJc w:val="left"/>
      <w:pPr>
        <w:ind w:left="2160" w:hanging="360"/>
      </w:pPr>
      <w:rPr>
        <w:rFonts w:ascii="Wingdings" w:hAnsi="Wingdings" w:hint="default"/>
      </w:rPr>
    </w:lvl>
    <w:lvl w:ilvl="3" w:tplc="01D8F9B8">
      <w:start w:val="1"/>
      <w:numFmt w:val="bullet"/>
      <w:lvlText w:val=""/>
      <w:lvlJc w:val="left"/>
      <w:pPr>
        <w:ind w:left="2880" w:hanging="360"/>
      </w:pPr>
      <w:rPr>
        <w:rFonts w:ascii="Symbol" w:hAnsi="Symbol" w:hint="default"/>
      </w:rPr>
    </w:lvl>
    <w:lvl w:ilvl="4" w:tplc="CE868BFA">
      <w:start w:val="1"/>
      <w:numFmt w:val="bullet"/>
      <w:lvlText w:val="o"/>
      <w:lvlJc w:val="left"/>
      <w:pPr>
        <w:ind w:left="3600" w:hanging="360"/>
      </w:pPr>
      <w:rPr>
        <w:rFonts w:ascii="Courier New" w:hAnsi="Courier New" w:hint="default"/>
      </w:rPr>
    </w:lvl>
    <w:lvl w:ilvl="5" w:tplc="6D4C59DE">
      <w:start w:val="1"/>
      <w:numFmt w:val="bullet"/>
      <w:lvlText w:val=""/>
      <w:lvlJc w:val="left"/>
      <w:pPr>
        <w:ind w:left="4320" w:hanging="360"/>
      </w:pPr>
      <w:rPr>
        <w:rFonts w:ascii="Wingdings" w:hAnsi="Wingdings" w:hint="default"/>
      </w:rPr>
    </w:lvl>
    <w:lvl w:ilvl="6" w:tplc="1ACA25F8">
      <w:start w:val="1"/>
      <w:numFmt w:val="bullet"/>
      <w:lvlText w:val=""/>
      <w:lvlJc w:val="left"/>
      <w:pPr>
        <w:ind w:left="5040" w:hanging="360"/>
      </w:pPr>
      <w:rPr>
        <w:rFonts w:ascii="Symbol" w:hAnsi="Symbol" w:hint="default"/>
      </w:rPr>
    </w:lvl>
    <w:lvl w:ilvl="7" w:tplc="E6D64388">
      <w:start w:val="1"/>
      <w:numFmt w:val="bullet"/>
      <w:lvlText w:val="o"/>
      <w:lvlJc w:val="left"/>
      <w:pPr>
        <w:ind w:left="5760" w:hanging="360"/>
      </w:pPr>
      <w:rPr>
        <w:rFonts w:ascii="Courier New" w:hAnsi="Courier New" w:hint="default"/>
      </w:rPr>
    </w:lvl>
    <w:lvl w:ilvl="8" w:tplc="3C3E90EA">
      <w:start w:val="1"/>
      <w:numFmt w:val="bullet"/>
      <w:lvlText w:val=""/>
      <w:lvlJc w:val="left"/>
      <w:pPr>
        <w:ind w:left="6480" w:hanging="360"/>
      </w:pPr>
      <w:rPr>
        <w:rFonts w:ascii="Wingdings" w:hAnsi="Wingdings" w:hint="default"/>
      </w:rPr>
    </w:lvl>
  </w:abstractNum>
  <w:abstractNum w:abstractNumId="24" w15:restartNumberingAfterBreak="0">
    <w:nsid w:val="50F1A443"/>
    <w:multiLevelType w:val="hybridMultilevel"/>
    <w:tmpl w:val="FFFFFFFF"/>
    <w:lvl w:ilvl="0" w:tplc="FFFFFFFF">
      <w:start w:val="1"/>
      <w:numFmt w:val="decimal"/>
      <w:lvlText w:val="%1."/>
      <w:lvlJc w:val="left"/>
      <w:pPr>
        <w:ind w:left="720" w:hanging="360"/>
      </w:pPr>
    </w:lvl>
    <w:lvl w:ilvl="1" w:tplc="5008A29A">
      <w:start w:val="1"/>
      <w:numFmt w:val="lowerLetter"/>
      <w:lvlText w:val="%2."/>
      <w:lvlJc w:val="left"/>
      <w:pPr>
        <w:ind w:left="1440" w:hanging="360"/>
      </w:pPr>
    </w:lvl>
    <w:lvl w:ilvl="2" w:tplc="9D3A381C">
      <w:start w:val="1"/>
      <w:numFmt w:val="lowerRoman"/>
      <w:lvlText w:val="%3."/>
      <w:lvlJc w:val="right"/>
      <w:pPr>
        <w:ind w:left="2160" w:hanging="180"/>
      </w:pPr>
    </w:lvl>
    <w:lvl w:ilvl="3" w:tplc="09A0C1C6">
      <w:start w:val="1"/>
      <w:numFmt w:val="decimal"/>
      <w:lvlText w:val="%4."/>
      <w:lvlJc w:val="left"/>
      <w:pPr>
        <w:ind w:left="2880" w:hanging="360"/>
      </w:pPr>
    </w:lvl>
    <w:lvl w:ilvl="4" w:tplc="56EE71AC">
      <w:start w:val="1"/>
      <w:numFmt w:val="lowerLetter"/>
      <w:lvlText w:val="%5."/>
      <w:lvlJc w:val="left"/>
      <w:pPr>
        <w:ind w:left="3600" w:hanging="360"/>
      </w:pPr>
    </w:lvl>
    <w:lvl w:ilvl="5" w:tplc="521419C0">
      <w:start w:val="1"/>
      <w:numFmt w:val="lowerRoman"/>
      <w:lvlText w:val="%6."/>
      <w:lvlJc w:val="right"/>
      <w:pPr>
        <w:ind w:left="4320" w:hanging="180"/>
      </w:pPr>
    </w:lvl>
    <w:lvl w:ilvl="6" w:tplc="417821C6">
      <w:start w:val="1"/>
      <w:numFmt w:val="decimal"/>
      <w:lvlText w:val="%7."/>
      <w:lvlJc w:val="left"/>
      <w:pPr>
        <w:ind w:left="5040" w:hanging="360"/>
      </w:pPr>
    </w:lvl>
    <w:lvl w:ilvl="7" w:tplc="18922252">
      <w:start w:val="1"/>
      <w:numFmt w:val="lowerLetter"/>
      <w:lvlText w:val="%8."/>
      <w:lvlJc w:val="left"/>
      <w:pPr>
        <w:ind w:left="5760" w:hanging="360"/>
      </w:pPr>
    </w:lvl>
    <w:lvl w:ilvl="8" w:tplc="F96E7256">
      <w:start w:val="1"/>
      <w:numFmt w:val="lowerRoman"/>
      <w:lvlText w:val="%9."/>
      <w:lvlJc w:val="right"/>
      <w:pPr>
        <w:ind w:left="6480" w:hanging="180"/>
      </w:pPr>
    </w:lvl>
  </w:abstractNum>
  <w:abstractNum w:abstractNumId="25" w15:restartNumberingAfterBreak="0">
    <w:nsid w:val="59E95217"/>
    <w:multiLevelType w:val="hybridMultilevel"/>
    <w:tmpl w:val="FFFFFFFF"/>
    <w:lvl w:ilvl="0" w:tplc="4FA2711A">
      <w:start w:val="1"/>
      <w:numFmt w:val="bullet"/>
      <w:lvlText w:val="·"/>
      <w:lvlJc w:val="left"/>
      <w:pPr>
        <w:ind w:left="720" w:hanging="360"/>
      </w:pPr>
      <w:rPr>
        <w:rFonts w:ascii="Symbol" w:hAnsi="Symbol" w:hint="default"/>
      </w:rPr>
    </w:lvl>
    <w:lvl w:ilvl="1" w:tplc="76843E8C">
      <w:start w:val="1"/>
      <w:numFmt w:val="bullet"/>
      <w:lvlText w:val="o"/>
      <w:lvlJc w:val="left"/>
      <w:pPr>
        <w:ind w:left="1440" w:hanging="360"/>
      </w:pPr>
      <w:rPr>
        <w:rFonts w:ascii="Courier New" w:hAnsi="Courier New" w:hint="default"/>
      </w:rPr>
    </w:lvl>
    <w:lvl w:ilvl="2" w:tplc="0A802244">
      <w:start w:val="1"/>
      <w:numFmt w:val="bullet"/>
      <w:lvlText w:val=""/>
      <w:lvlJc w:val="left"/>
      <w:pPr>
        <w:ind w:left="2160" w:hanging="360"/>
      </w:pPr>
      <w:rPr>
        <w:rFonts w:ascii="Wingdings" w:hAnsi="Wingdings" w:hint="default"/>
      </w:rPr>
    </w:lvl>
    <w:lvl w:ilvl="3" w:tplc="FDFC54BC">
      <w:start w:val="1"/>
      <w:numFmt w:val="bullet"/>
      <w:lvlText w:val=""/>
      <w:lvlJc w:val="left"/>
      <w:pPr>
        <w:ind w:left="2880" w:hanging="360"/>
      </w:pPr>
      <w:rPr>
        <w:rFonts w:ascii="Symbol" w:hAnsi="Symbol" w:hint="default"/>
      </w:rPr>
    </w:lvl>
    <w:lvl w:ilvl="4" w:tplc="053E9B3E">
      <w:start w:val="1"/>
      <w:numFmt w:val="bullet"/>
      <w:lvlText w:val="o"/>
      <w:lvlJc w:val="left"/>
      <w:pPr>
        <w:ind w:left="3600" w:hanging="360"/>
      </w:pPr>
      <w:rPr>
        <w:rFonts w:ascii="Courier New" w:hAnsi="Courier New" w:hint="default"/>
      </w:rPr>
    </w:lvl>
    <w:lvl w:ilvl="5" w:tplc="1A98A8AA">
      <w:start w:val="1"/>
      <w:numFmt w:val="bullet"/>
      <w:lvlText w:val=""/>
      <w:lvlJc w:val="left"/>
      <w:pPr>
        <w:ind w:left="4320" w:hanging="360"/>
      </w:pPr>
      <w:rPr>
        <w:rFonts w:ascii="Wingdings" w:hAnsi="Wingdings" w:hint="default"/>
      </w:rPr>
    </w:lvl>
    <w:lvl w:ilvl="6" w:tplc="F2486FF8">
      <w:start w:val="1"/>
      <w:numFmt w:val="bullet"/>
      <w:lvlText w:val=""/>
      <w:lvlJc w:val="left"/>
      <w:pPr>
        <w:ind w:left="5040" w:hanging="360"/>
      </w:pPr>
      <w:rPr>
        <w:rFonts w:ascii="Symbol" w:hAnsi="Symbol" w:hint="default"/>
      </w:rPr>
    </w:lvl>
    <w:lvl w:ilvl="7" w:tplc="D88C1186">
      <w:start w:val="1"/>
      <w:numFmt w:val="bullet"/>
      <w:lvlText w:val="o"/>
      <w:lvlJc w:val="left"/>
      <w:pPr>
        <w:ind w:left="5760" w:hanging="360"/>
      </w:pPr>
      <w:rPr>
        <w:rFonts w:ascii="Courier New" w:hAnsi="Courier New" w:hint="default"/>
      </w:rPr>
    </w:lvl>
    <w:lvl w:ilvl="8" w:tplc="B3626D4C">
      <w:start w:val="1"/>
      <w:numFmt w:val="bullet"/>
      <w:lvlText w:val=""/>
      <w:lvlJc w:val="left"/>
      <w:pPr>
        <w:ind w:left="6480" w:hanging="360"/>
      </w:pPr>
      <w:rPr>
        <w:rFonts w:ascii="Wingdings" w:hAnsi="Wingdings" w:hint="default"/>
      </w:rPr>
    </w:lvl>
  </w:abstractNum>
  <w:abstractNum w:abstractNumId="26" w15:restartNumberingAfterBreak="0">
    <w:nsid w:val="5D5E1B0D"/>
    <w:multiLevelType w:val="hybridMultilevel"/>
    <w:tmpl w:val="EC5ACCB8"/>
    <w:lvl w:ilvl="0" w:tplc="04090001">
      <w:start w:val="1"/>
      <w:numFmt w:val="bullet"/>
      <w:lvlText w:val=""/>
      <w:lvlJc w:val="left"/>
      <w:pPr>
        <w:ind w:left="720" w:hanging="360"/>
      </w:pPr>
      <w:rPr>
        <w:rFonts w:ascii="Symbol" w:hAnsi="Symbol" w:hint="default"/>
      </w:rPr>
    </w:lvl>
    <w:lvl w:ilvl="1" w:tplc="BB36A556" w:tentative="1">
      <w:start w:val="1"/>
      <w:numFmt w:val="bullet"/>
      <w:lvlText w:val=""/>
      <w:lvlJc w:val="left"/>
      <w:pPr>
        <w:tabs>
          <w:tab w:val="num" w:pos="1080"/>
        </w:tabs>
        <w:ind w:left="1080" w:hanging="360"/>
      </w:pPr>
      <w:rPr>
        <w:rFonts w:ascii="Wingdings 3" w:hAnsi="Wingdings 3" w:hint="default"/>
      </w:rPr>
    </w:lvl>
    <w:lvl w:ilvl="2" w:tplc="6D5CD85A" w:tentative="1">
      <w:start w:val="1"/>
      <w:numFmt w:val="bullet"/>
      <w:lvlText w:val=""/>
      <w:lvlJc w:val="left"/>
      <w:pPr>
        <w:tabs>
          <w:tab w:val="num" w:pos="1800"/>
        </w:tabs>
        <w:ind w:left="1800" w:hanging="360"/>
      </w:pPr>
      <w:rPr>
        <w:rFonts w:ascii="Wingdings 3" w:hAnsi="Wingdings 3" w:hint="default"/>
      </w:rPr>
    </w:lvl>
    <w:lvl w:ilvl="3" w:tplc="B3E8595A" w:tentative="1">
      <w:start w:val="1"/>
      <w:numFmt w:val="bullet"/>
      <w:lvlText w:val=""/>
      <w:lvlJc w:val="left"/>
      <w:pPr>
        <w:tabs>
          <w:tab w:val="num" w:pos="2520"/>
        </w:tabs>
        <w:ind w:left="2520" w:hanging="360"/>
      </w:pPr>
      <w:rPr>
        <w:rFonts w:ascii="Wingdings 3" w:hAnsi="Wingdings 3" w:hint="default"/>
      </w:rPr>
    </w:lvl>
    <w:lvl w:ilvl="4" w:tplc="57B645DA" w:tentative="1">
      <w:start w:val="1"/>
      <w:numFmt w:val="bullet"/>
      <w:lvlText w:val=""/>
      <w:lvlJc w:val="left"/>
      <w:pPr>
        <w:tabs>
          <w:tab w:val="num" w:pos="3240"/>
        </w:tabs>
        <w:ind w:left="3240" w:hanging="360"/>
      </w:pPr>
      <w:rPr>
        <w:rFonts w:ascii="Wingdings 3" w:hAnsi="Wingdings 3" w:hint="default"/>
      </w:rPr>
    </w:lvl>
    <w:lvl w:ilvl="5" w:tplc="175452DC" w:tentative="1">
      <w:start w:val="1"/>
      <w:numFmt w:val="bullet"/>
      <w:lvlText w:val=""/>
      <w:lvlJc w:val="left"/>
      <w:pPr>
        <w:tabs>
          <w:tab w:val="num" w:pos="3960"/>
        </w:tabs>
        <w:ind w:left="3960" w:hanging="360"/>
      </w:pPr>
      <w:rPr>
        <w:rFonts w:ascii="Wingdings 3" w:hAnsi="Wingdings 3" w:hint="default"/>
      </w:rPr>
    </w:lvl>
    <w:lvl w:ilvl="6" w:tplc="5B8A3F30" w:tentative="1">
      <w:start w:val="1"/>
      <w:numFmt w:val="bullet"/>
      <w:lvlText w:val=""/>
      <w:lvlJc w:val="left"/>
      <w:pPr>
        <w:tabs>
          <w:tab w:val="num" w:pos="4680"/>
        </w:tabs>
        <w:ind w:left="4680" w:hanging="360"/>
      </w:pPr>
      <w:rPr>
        <w:rFonts w:ascii="Wingdings 3" w:hAnsi="Wingdings 3" w:hint="default"/>
      </w:rPr>
    </w:lvl>
    <w:lvl w:ilvl="7" w:tplc="87FAF974" w:tentative="1">
      <w:start w:val="1"/>
      <w:numFmt w:val="bullet"/>
      <w:lvlText w:val=""/>
      <w:lvlJc w:val="left"/>
      <w:pPr>
        <w:tabs>
          <w:tab w:val="num" w:pos="5400"/>
        </w:tabs>
        <w:ind w:left="5400" w:hanging="360"/>
      </w:pPr>
      <w:rPr>
        <w:rFonts w:ascii="Wingdings 3" w:hAnsi="Wingdings 3" w:hint="default"/>
      </w:rPr>
    </w:lvl>
    <w:lvl w:ilvl="8" w:tplc="6FEE9300" w:tentative="1">
      <w:start w:val="1"/>
      <w:numFmt w:val="bullet"/>
      <w:lvlText w:val=""/>
      <w:lvlJc w:val="left"/>
      <w:pPr>
        <w:tabs>
          <w:tab w:val="num" w:pos="6120"/>
        </w:tabs>
        <w:ind w:left="6120" w:hanging="360"/>
      </w:pPr>
      <w:rPr>
        <w:rFonts w:ascii="Wingdings 3" w:hAnsi="Wingdings 3" w:hint="default"/>
      </w:rPr>
    </w:lvl>
  </w:abstractNum>
  <w:abstractNum w:abstractNumId="27" w15:restartNumberingAfterBreak="0">
    <w:nsid w:val="64282F70"/>
    <w:multiLevelType w:val="hybridMultilevel"/>
    <w:tmpl w:val="17F0C544"/>
    <w:lvl w:ilvl="0" w:tplc="4F0629E8">
      <w:start w:val="2"/>
      <w:numFmt w:val="bullet"/>
      <w:lvlText w:val="-"/>
      <w:lvlJc w:val="left"/>
      <w:pPr>
        <w:ind w:left="1800" w:hanging="360"/>
      </w:pPr>
      <w:rPr>
        <w:rFonts w:ascii="Calibri" w:eastAsia="Arial"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8B80A3E"/>
    <w:multiLevelType w:val="hybridMultilevel"/>
    <w:tmpl w:val="FFFFFFFF"/>
    <w:lvl w:ilvl="0" w:tplc="6BDAF68E">
      <w:start w:val="1"/>
      <w:numFmt w:val="bullet"/>
      <w:lvlText w:val=""/>
      <w:lvlJc w:val="left"/>
      <w:pPr>
        <w:ind w:left="720" w:hanging="360"/>
      </w:pPr>
      <w:rPr>
        <w:rFonts w:ascii="Symbol" w:hAnsi="Symbol" w:hint="default"/>
      </w:rPr>
    </w:lvl>
    <w:lvl w:ilvl="1" w:tplc="6CCE858E">
      <w:start w:val="1"/>
      <w:numFmt w:val="bullet"/>
      <w:lvlText w:val="o"/>
      <w:lvlJc w:val="left"/>
      <w:pPr>
        <w:ind w:left="1440" w:hanging="360"/>
      </w:pPr>
      <w:rPr>
        <w:rFonts w:ascii="Courier New" w:hAnsi="Courier New" w:hint="default"/>
      </w:rPr>
    </w:lvl>
    <w:lvl w:ilvl="2" w:tplc="FA24BE40">
      <w:start w:val="1"/>
      <w:numFmt w:val="bullet"/>
      <w:lvlText w:val=""/>
      <w:lvlJc w:val="left"/>
      <w:pPr>
        <w:ind w:left="2160" w:hanging="360"/>
      </w:pPr>
      <w:rPr>
        <w:rFonts w:ascii="Wingdings" w:hAnsi="Wingdings" w:hint="default"/>
      </w:rPr>
    </w:lvl>
    <w:lvl w:ilvl="3" w:tplc="40E899E8">
      <w:start w:val="1"/>
      <w:numFmt w:val="bullet"/>
      <w:lvlText w:val=""/>
      <w:lvlJc w:val="left"/>
      <w:pPr>
        <w:ind w:left="2880" w:hanging="360"/>
      </w:pPr>
      <w:rPr>
        <w:rFonts w:ascii="Symbol" w:hAnsi="Symbol" w:hint="default"/>
      </w:rPr>
    </w:lvl>
    <w:lvl w:ilvl="4" w:tplc="E25A5CC2">
      <w:start w:val="1"/>
      <w:numFmt w:val="bullet"/>
      <w:lvlText w:val="o"/>
      <w:lvlJc w:val="left"/>
      <w:pPr>
        <w:ind w:left="3600" w:hanging="360"/>
      </w:pPr>
      <w:rPr>
        <w:rFonts w:ascii="Courier New" w:hAnsi="Courier New" w:hint="default"/>
      </w:rPr>
    </w:lvl>
    <w:lvl w:ilvl="5" w:tplc="189EEDC0">
      <w:start w:val="1"/>
      <w:numFmt w:val="bullet"/>
      <w:lvlText w:val=""/>
      <w:lvlJc w:val="left"/>
      <w:pPr>
        <w:ind w:left="4320" w:hanging="360"/>
      </w:pPr>
      <w:rPr>
        <w:rFonts w:ascii="Wingdings" w:hAnsi="Wingdings" w:hint="default"/>
      </w:rPr>
    </w:lvl>
    <w:lvl w:ilvl="6" w:tplc="A608128C">
      <w:start w:val="1"/>
      <w:numFmt w:val="bullet"/>
      <w:lvlText w:val=""/>
      <w:lvlJc w:val="left"/>
      <w:pPr>
        <w:ind w:left="5040" w:hanging="360"/>
      </w:pPr>
      <w:rPr>
        <w:rFonts w:ascii="Symbol" w:hAnsi="Symbol" w:hint="default"/>
      </w:rPr>
    </w:lvl>
    <w:lvl w:ilvl="7" w:tplc="EB829926">
      <w:start w:val="1"/>
      <w:numFmt w:val="bullet"/>
      <w:lvlText w:val="o"/>
      <w:lvlJc w:val="left"/>
      <w:pPr>
        <w:ind w:left="5760" w:hanging="360"/>
      </w:pPr>
      <w:rPr>
        <w:rFonts w:ascii="Courier New" w:hAnsi="Courier New" w:hint="default"/>
      </w:rPr>
    </w:lvl>
    <w:lvl w:ilvl="8" w:tplc="F5BCB31A">
      <w:start w:val="1"/>
      <w:numFmt w:val="bullet"/>
      <w:lvlText w:val=""/>
      <w:lvlJc w:val="left"/>
      <w:pPr>
        <w:ind w:left="6480" w:hanging="360"/>
      </w:pPr>
      <w:rPr>
        <w:rFonts w:ascii="Wingdings" w:hAnsi="Wingdings" w:hint="default"/>
      </w:rPr>
    </w:lvl>
  </w:abstractNum>
  <w:abstractNum w:abstractNumId="29" w15:restartNumberingAfterBreak="0">
    <w:nsid w:val="6DC69DE6"/>
    <w:multiLevelType w:val="hybridMultilevel"/>
    <w:tmpl w:val="9BEAE7D6"/>
    <w:lvl w:ilvl="0" w:tplc="95685706">
      <w:start w:val="1"/>
      <w:numFmt w:val="bullet"/>
      <w:lvlText w:val=""/>
      <w:lvlJc w:val="left"/>
      <w:pPr>
        <w:ind w:left="720" w:hanging="360"/>
      </w:pPr>
      <w:rPr>
        <w:rFonts w:ascii="Symbol" w:hAnsi="Symbol" w:hint="default"/>
      </w:rPr>
    </w:lvl>
    <w:lvl w:ilvl="1" w:tplc="F6129956">
      <w:start w:val="1"/>
      <w:numFmt w:val="bullet"/>
      <w:lvlText w:val="o"/>
      <w:lvlJc w:val="left"/>
      <w:pPr>
        <w:ind w:left="1440" w:hanging="360"/>
      </w:pPr>
      <w:rPr>
        <w:rFonts w:ascii="Courier New" w:hAnsi="Courier New" w:hint="default"/>
      </w:rPr>
    </w:lvl>
    <w:lvl w:ilvl="2" w:tplc="EBF49DEE">
      <w:start w:val="1"/>
      <w:numFmt w:val="bullet"/>
      <w:lvlText w:val=""/>
      <w:lvlJc w:val="left"/>
      <w:pPr>
        <w:ind w:left="2160" w:hanging="360"/>
      </w:pPr>
      <w:rPr>
        <w:rFonts w:ascii="Wingdings" w:hAnsi="Wingdings" w:hint="default"/>
      </w:rPr>
    </w:lvl>
    <w:lvl w:ilvl="3" w:tplc="4664E866">
      <w:start w:val="1"/>
      <w:numFmt w:val="bullet"/>
      <w:lvlText w:val=""/>
      <w:lvlJc w:val="left"/>
      <w:pPr>
        <w:ind w:left="2880" w:hanging="360"/>
      </w:pPr>
      <w:rPr>
        <w:rFonts w:ascii="Symbol" w:hAnsi="Symbol" w:hint="default"/>
      </w:rPr>
    </w:lvl>
    <w:lvl w:ilvl="4" w:tplc="4AEA482E">
      <w:start w:val="1"/>
      <w:numFmt w:val="bullet"/>
      <w:lvlText w:val="o"/>
      <w:lvlJc w:val="left"/>
      <w:pPr>
        <w:ind w:left="3600" w:hanging="360"/>
      </w:pPr>
      <w:rPr>
        <w:rFonts w:ascii="Courier New" w:hAnsi="Courier New" w:hint="default"/>
      </w:rPr>
    </w:lvl>
    <w:lvl w:ilvl="5" w:tplc="7C961EC6">
      <w:start w:val="1"/>
      <w:numFmt w:val="bullet"/>
      <w:lvlText w:val=""/>
      <w:lvlJc w:val="left"/>
      <w:pPr>
        <w:ind w:left="4320" w:hanging="360"/>
      </w:pPr>
      <w:rPr>
        <w:rFonts w:ascii="Wingdings" w:hAnsi="Wingdings" w:hint="default"/>
      </w:rPr>
    </w:lvl>
    <w:lvl w:ilvl="6" w:tplc="F1C0DC8E">
      <w:start w:val="1"/>
      <w:numFmt w:val="bullet"/>
      <w:lvlText w:val=""/>
      <w:lvlJc w:val="left"/>
      <w:pPr>
        <w:ind w:left="5040" w:hanging="360"/>
      </w:pPr>
      <w:rPr>
        <w:rFonts w:ascii="Symbol" w:hAnsi="Symbol" w:hint="default"/>
      </w:rPr>
    </w:lvl>
    <w:lvl w:ilvl="7" w:tplc="DFD0CF72">
      <w:start w:val="1"/>
      <w:numFmt w:val="bullet"/>
      <w:lvlText w:val="o"/>
      <w:lvlJc w:val="left"/>
      <w:pPr>
        <w:ind w:left="5760" w:hanging="360"/>
      </w:pPr>
      <w:rPr>
        <w:rFonts w:ascii="Courier New" w:hAnsi="Courier New" w:hint="default"/>
      </w:rPr>
    </w:lvl>
    <w:lvl w:ilvl="8" w:tplc="EAD2FED8">
      <w:start w:val="1"/>
      <w:numFmt w:val="bullet"/>
      <w:lvlText w:val=""/>
      <w:lvlJc w:val="left"/>
      <w:pPr>
        <w:ind w:left="6480" w:hanging="360"/>
      </w:pPr>
      <w:rPr>
        <w:rFonts w:ascii="Wingdings" w:hAnsi="Wingdings" w:hint="default"/>
      </w:rPr>
    </w:lvl>
  </w:abstractNum>
  <w:abstractNum w:abstractNumId="30" w15:restartNumberingAfterBreak="0">
    <w:nsid w:val="6F0442B0"/>
    <w:multiLevelType w:val="hybridMultilevel"/>
    <w:tmpl w:val="FFFFFFFF"/>
    <w:lvl w:ilvl="0" w:tplc="5F0CC1CA">
      <w:start w:val="1"/>
      <w:numFmt w:val="bullet"/>
      <w:lvlText w:val=""/>
      <w:lvlJc w:val="left"/>
      <w:pPr>
        <w:ind w:left="720" w:hanging="360"/>
      </w:pPr>
      <w:rPr>
        <w:rFonts w:ascii="Symbol" w:hAnsi="Symbol" w:hint="default"/>
      </w:rPr>
    </w:lvl>
    <w:lvl w:ilvl="1" w:tplc="1EDC2D46">
      <w:start w:val="1"/>
      <w:numFmt w:val="bullet"/>
      <w:lvlText w:val="o"/>
      <w:lvlJc w:val="left"/>
      <w:pPr>
        <w:ind w:left="1440" w:hanging="360"/>
      </w:pPr>
      <w:rPr>
        <w:rFonts w:ascii="Courier New" w:hAnsi="Courier New" w:hint="default"/>
      </w:rPr>
    </w:lvl>
    <w:lvl w:ilvl="2" w:tplc="538482F6">
      <w:start w:val="1"/>
      <w:numFmt w:val="bullet"/>
      <w:lvlText w:val=""/>
      <w:lvlJc w:val="left"/>
      <w:pPr>
        <w:ind w:left="2160" w:hanging="360"/>
      </w:pPr>
      <w:rPr>
        <w:rFonts w:ascii="Wingdings" w:hAnsi="Wingdings" w:hint="default"/>
      </w:rPr>
    </w:lvl>
    <w:lvl w:ilvl="3" w:tplc="8F344430">
      <w:start w:val="1"/>
      <w:numFmt w:val="bullet"/>
      <w:lvlText w:val=""/>
      <w:lvlJc w:val="left"/>
      <w:pPr>
        <w:ind w:left="2880" w:hanging="360"/>
      </w:pPr>
      <w:rPr>
        <w:rFonts w:ascii="Symbol" w:hAnsi="Symbol" w:hint="default"/>
      </w:rPr>
    </w:lvl>
    <w:lvl w:ilvl="4" w:tplc="57B2CDC0">
      <w:start w:val="1"/>
      <w:numFmt w:val="bullet"/>
      <w:lvlText w:val="o"/>
      <w:lvlJc w:val="left"/>
      <w:pPr>
        <w:ind w:left="3600" w:hanging="360"/>
      </w:pPr>
      <w:rPr>
        <w:rFonts w:ascii="Courier New" w:hAnsi="Courier New" w:hint="default"/>
      </w:rPr>
    </w:lvl>
    <w:lvl w:ilvl="5" w:tplc="B9DCBEBA">
      <w:start w:val="1"/>
      <w:numFmt w:val="bullet"/>
      <w:lvlText w:val=""/>
      <w:lvlJc w:val="left"/>
      <w:pPr>
        <w:ind w:left="4320" w:hanging="360"/>
      </w:pPr>
      <w:rPr>
        <w:rFonts w:ascii="Wingdings" w:hAnsi="Wingdings" w:hint="default"/>
      </w:rPr>
    </w:lvl>
    <w:lvl w:ilvl="6" w:tplc="5B985E2A">
      <w:start w:val="1"/>
      <w:numFmt w:val="bullet"/>
      <w:lvlText w:val=""/>
      <w:lvlJc w:val="left"/>
      <w:pPr>
        <w:ind w:left="5040" w:hanging="360"/>
      </w:pPr>
      <w:rPr>
        <w:rFonts w:ascii="Symbol" w:hAnsi="Symbol" w:hint="default"/>
      </w:rPr>
    </w:lvl>
    <w:lvl w:ilvl="7" w:tplc="C83093AA">
      <w:start w:val="1"/>
      <w:numFmt w:val="bullet"/>
      <w:lvlText w:val="o"/>
      <w:lvlJc w:val="left"/>
      <w:pPr>
        <w:ind w:left="5760" w:hanging="360"/>
      </w:pPr>
      <w:rPr>
        <w:rFonts w:ascii="Courier New" w:hAnsi="Courier New" w:hint="default"/>
      </w:rPr>
    </w:lvl>
    <w:lvl w:ilvl="8" w:tplc="8A9040F8">
      <w:start w:val="1"/>
      <w:numFmt w:val="bullet"/>
      <w:lvlText w:val=""/>
      <w:lvlJc w:val="left"/>
      <w:pPr>
        <w:ind w:left="6480" w:hanging="360"/>
      </w:pPr>
      <w:rPr>
        <w:rFonts w:ascii="Wingdings" w:hAnsi="Wingdings" w:hint="default"/>
      </w:rPr>
    </w:lvl>
  </w:abstractNum>
  <w:abstractNum w:abstractNumId="31" w15:restartNumberingAfterBreak="0">
    <w:nsid w:val="74F52FCD"/>
    <w:multiLevelType w:val="hybridMultilevel"/>
    <w:tmpl w:val="04D81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912D9"/>
    <w:multiLevelType w:val="hybridMultilevel"/>
    <w:tmpl w:val="332A3956"/>
    <w:lvl w:ilvl="0" w:tplc="0D1C42BE">
      <w:start w:val="1"/>
      <w:numFmt w:val="bullet"/>
      <w:lvlText w:val="·"/>
      <w:lvlJc w:val="left"/>
      <w:pPr>
        <w:ind w:left="720" w:hanging="360"/>
      </w:pPr>
      <w:rPr>
        <w:rFonts w:ascii="Symbol" w:hAnsi="Symbol" w:hint="default"/>
      </w:rPr>
    </w:lvl>
    <w:lvl w:ilvl="1" w:tplc="C318FB54">
      <w:start w:val="1"/>
      <w:numFmt w:val="bullet"/>
      <w:lvlText w:val="o"/>
      <w:lvlJc w:val="left"/>
      <w:pPr>
        <w:ind w:left="1440" w:hanging="360"/>
      </w:pPr>
      <w:rPr>
        <w:rFonts w:ascii="Courier New" w:hAnsi="Courier New" w:hint="default"/>
      </w:rPr>
    </w:lvl>
    <w:lvl w:ilvl="2" w:tplc="63A08774">
      <w:start w:val="1"/>
      <w:numFmt w:val="bullet"/>
      <w:lvlText w:val=""/>
      <w:lvlJc w:val="left"/>
      <w:pPr>
        <w:ind w:left="2160" w:hanging="360"/>
      </w:pPr>
      <w:rPr>
        <w:rFonts w:ascii="Wingdings" w:hAnsi="Wingdings" w:hint="default"/>
      </w:rPr>
    </w:lvl>
    <w:lvl w:ilvl="3" w:tplc="E82207E6">
      <w:start w:val="1"/>
      <w:numFmt w:val="bullet"/>
      <w:lvlText w:val=""/>
      <w:lvlJc w:val="left"/>
      <w:pPr>
        <w:ind w:left="2880" w:hanging="360"/>
      </w:pPr>
      <w:rPr>
        <w:rFonts w:ascii="Symbol" w:hAnsi="Symbol" w:hint="default"/>
      </w:rPr>
    </w:lvl>
    <w:lvl w:ilvl="4" w:tplc="5434D6B8">
      <w:start w:val="1"/>
      <w:numFmt w:val="bullet"/>
      <w:lvlText w:val="o"/>
      <w:lvlJc w:val="left"/>
      <w:pPr>
        <w:ind w:left="3600" w:hanging="360"/>
      </w:pPr>
      <w:rPr>
        <w:rFonts w:ascii="Courier New" w:hAnsi="Courier New" w:hint="default"/>
      </w:rPr>
    </w:lvl>
    <w:lvl w:ilvl="5" w:tplc="06AA0282">
      <w:start w:val="1"/>
      <w:numFmt w:val="bullet"/>
      <w:lvlText w:val=""/>
      <w:lvlJc w:val="left"/>
      <w:pPr>
        <w:ind w:left="4320" w:hanging="360"/>
      </w:pPr>
      <w:rPr>
        <w:rFonts w:ascii="Wingdings" w:hAnsi="Wingdings" w:hint="default"/>
      </w:rPr>
    </w:lvl>
    <w:lvl w:ilvl="6" w:tplc="A25AC4E0">
      <w:start w:val="1"/>
      <w:numFmt w:val="bullet"/>
      <w:lvlText w:val=""/>
      <w:lvlJc w:val="left"/>
      <w:pPr>
        <w:ind w:left="5040" w:hanging="360"/>
      </w:pPr>
      <w:rPr>
        <w:rFonts w:ascii="Symbol" w:hAnsi="Symbol" w:hint="default"/>
      </w:rPr>
    </w:lvl>
    <w:lvl w:ilvl="7" w:tplc="382EB3D6">
      <w:start w:val="1"/>
      <w:numFmt w:val="bullet"/>
      <w:lvlText w:val="o"/>
      <w:lvlJc w:val="left"/>
      <w:pPr>
        <w:ind w:left="5760" w:hanging="360"/>
      </w:pPr>
      <w:rPr>
        <w:rFonts w:ascii="Courier New" w:hAnsi="Courier New" w:hint="default"/>
      </w:rPr>
    </w:lvl>
    <w:lvl w:ilvl="8" w:tplc="BB80CD26">
      <w:start w:val="1"/>
      <w:numFmt w:val="bullet"/>
      <w:lvlText w:val=""/>
      <w:lvlJc w:val="left"/>
      <w:pPr>
        <w:ind w:left="6480" w:hanging="360"/>
      </w:pPr>
      <w:rPr>
        <w:rFonts w:ascii="Wingdings" w:hAnsi="Wingdings" w:hint="default"/>
      </w:rPr>
    </w:lvl>
  </w:abstractNum>
  <w:abstractNum w:abstractNumId="33" w15:restartNumberingAfterBreak="0">
    <w:nsid w:val="7CF043EF"/>
    <w:multiLevelType w:val="hybridMultilevel"/>
    <w:tmpl w:val="E7424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E3604B"/>
    <w:multiLevelType w:val="hybridMultilevel"/>
    <w:tmpl w:val="14E4C090"/>
    <w:lvl w:ilvl="0" w:tplc="C71065BA">
      <w:start w:val="1"/>
      <w:numFmt w:val="decimal"/>
      <w:lvlText w:val="%1."/>
      <w:lvlJc w:val="left"/>
      <w:pPr>
        <w:ind w:left="720" w:hanging="360"/>
      </w:pPr>
    </w:lvl>
    <w:lvl w:ilvl="1" w:tplc="FEEEBF52">
      <w:start w:val="1"/>
      <w:numFmt w:val="lowerLetter"/>
      <w:lvlText w:val="%2."/>
      <w:lvlJc w:val="left"/>
      <w:pPr>
        <w:ind w:left="1440" w:hanging="360"/>
      </w:pPr>
    </w:lvl>
    <w:lvl w:ilvl="2" w:tplc="28A470F4">
      <w:start w:val="1"/>
      <w:numFmt w:val="lowerRoman"/>
      <w:lvlText w:val="%3."/>
      <w:lvlJc w:val="right"/>
      <w:pPr>
        <w:ind w:left="2160" w:hanging="180"/>
      </w:pPr>
    </w:lvl>
    <w:lvl w:ilvl="3" w:tplc="9B082C04">
      <w:start w:val="1"/>
      <w:numFmt w:val="decimal"/>
      <w:lvlText w:val="%4."/>
      <w:lvlJc w:val="left"/>
      <w:pPr>
        <w:ind w:left="2880" w:hanging="360"/>
      </w:pPr>
    </w:lvl>
    <w:lvl w:ilvl="4" w:tplc="05783312">
      <w:start w:val="1"/>
      <w:numFmt w:val="lowerLetter"/>
      <w:lvlText w:val="%5."/>
      <w:lvlJc w:val="left"/>
      <w:pPr>
        <w:ind w:left="3600" w:hanging="360"/>
      </w:pPr>
    </w:lvl>
    <w:lvl w:ilvl="5" w:tplc="93CC6D76">
      <w:start w:val="1"/>
      <w:numFmt w:val="lowerRoman"/>
      <w:lvlText w:val="%6."/>
      <w:lvlJc w:val="right"/>
      <w:pPr>
        <w:ind w:left="4320" w:hanging="180"/>
      </w:pPr>
    </w:lvl>
    <w:lvl w:ilvl="6" w:tplc="C2B4FCCA">
      <w:start w:val="1"/>
      <w:numFmt w:val="decimal"/>
      <w:lvlText w:val="%7."/>
      <w:lvlJc w:val="left"/>
      <w:pPr>
        <w:ind w:left="5040" w:hanging="360"/>
      </w:pPr>
    </w:lvl>
    <w:lvl w:ilvl="7" w:tplc="921E2CDE">
      <w:start w:val="1"/>
      <w:numFmt w:val="lowerLetter"/>
      <w:lvlText w:val="%8."/>
      <w:lvlJc w:val="left"/>
      <w:pPr>
        <w:ind w:left="5760" w:hanging="360"/>
      </w:pPr>
    </w:lvl>
    <w:lvl w:ilvl="8" w:tplc="9B92BB78">
      <w:start w:val="1"/>
      <w:numFmt w:val="lowerRoman"/>
      <w:lvlText w:val="%9."/>
      <w:lvlJc w:val="right"/>
      <w:pPr>
        <w:ind w:left="6480" w:hanging="180"/>
      </w:pPr>
    </w:lvl>
  </w:abstractNum>
  <w:num w:numId="1" w16cid:durableId="2045209546">
    <w:abstractNumId w:val="20"/>
  </w:num>
  <w:num w:numId="2" w16cid:durableId="1850020962">
    <w:abstractNumId w:val="34"/>
  </w:num>
  <w:num w:numId="3" w16cid:durableId="688410036">
    <w:abstractNumId w:val="2"/>
  </w:num>
  <w:num w:numId="4" w16cid:durableId="1199204198">
    <w:abstractNumId w:val="8"/>
  </w:num>
  <w:num w:numId="5" w16cid:durableId="102963525">
    <w:abstractNumId w:val="17"/>
  </w:num>
  <w:num w:numId="6" w16cid:durableId="282425250">
    <w:abstractNumId w:val="32"/>
  </w:num>
  <w:num w:numId="7" w16cid:durableId="1494300794">
    <w:abstractNumId w:val="16"/>
  </w:num>
  <w:num w:numId="8" w16cid:durableId="1557550687">
    <w:abstractNumId w:val="1"/>
  </w:num>
  <w:num w:numId="9" w16cid:durableId="1079597948">
    <w:abstractNumId w:val="29"/>
  </w:num>
  <w:num w:numId="10" w16cid:durableId="2034794321">
    <w:abstractNumId w:val="0"/>
  </w:num>
  <w:num w:numId="11" w16cid:durableId="529144371">
    <w:abstractNumId w:val="28"/>
  </w:num>
  <w:num w:numId="12" w16cid:durableId="1069226800">
    <w:abstractNumId w:val="30"/>
  </w:num>
  <w:num w:numId="13" w16cid:durableId="726877828">
    <w:abstractNumId w:val="10"/>
  </w:num>
  <w:num w:numId="14" w16cid:durableId="2021160083">
    <w:abstractNumId w:val="23"/>
  </w:num>
  <w:num w:numId="15" w16cid:durableId="2057773959">
    <w:abstractNumId w:val="14"/>
  </w:num>
  <w:num w:numId="16" w16cid:durableId="1015571987">
    <w:abstractNumId w:val="24"/>
  </w:num>
  <w:num w:numId="17" w16cid:durableId="704065912">
    <w:abstractNumId w:val="18"/>
  </w:num>
  <w:num w:numId="18" w16cid:durableId="288323450">
    <w:abstractNumId w:val="7"/>
  </w:num>
  <w:num w:numId="19" w16cid:durableId="1200628114">
    <w:abstractNumId w:val="9"/>
  </w:num>
  <w:num w:numId="20" w16cid:durableId="352922126">
    <w:abstractNumId w:val="5"/>
  </w:num>
  <w:num w:numId="21" w16cid:durableId="178473766">
    <w:abstractNumId w:val="25"/>
  </w:num>
  <w:num w:numId="22" w16cid:durableId="1154491811">
    <w:abstractNumId w:val="4"/>
  </w:num>
  <w:num w:numId="23" w16cid:durableId="572010703">
    <w:abstractNumId w:val="6"/>
  </w:num>
  <w:num w:numId="24" w16cid:durableId="792793998">
    <w:abstractNumId w:val="33"/>
  </w:num>
  <w:num w:numId="25" w16cid:durableId="1375886544">
    <w:abstractNumId w:val="27"/>
  </w:num>
  <w:num w:numId="26" w16cid:durableId="1649439337">
    <w:abstractNumId w:val="15"/>
  </w:num>
  <w:num w:numId="27" w16cid:durableId="1603882021">
    <w:abstractNumId w:val="11"/>
  </w:num>
  <w:num w:numId="28" w16cid:durableId="1661422075">
    <w:abstractNumId w:val="26"/>
  </w:num>
  <w:num w:numId="29" w16cid:durableId="1732533206">
    <w:abstractNumId w:val="12"/>
  </w:num>
  <w:num w:numId="30" w16cid:durableId="1797793764">
    <w:abstractNumId w:val="31"/>
  </w:num>
  <w:num w:numId="31" w16cid:durableId="865173481">
    <w:abstractNumId w:val="13"/>
  </w:num>
  <w:num w:numId="32" w16cid:durableId="1627662270">
    <w:abstractNumId w:val="3"/>
  </w:num>
  <w:num w:numId="33" w16cid:durableId="1983849842">
    <w:abstractNumId w:val="22"/>
  </w:num>
  <w:num w:numId="34" w16cid:durableId="1141458962">
    <w:abstractNumId w:val="19"/>
  </w:num>
  <w:num w:numId="35" w16cid:durableId="11205658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2F"/>
    <w:rsid w:val="00013850"/>
    <w:rsid w:val="00131041"/>
    <w:rsid w:val="001869CE"/>
    <w:rsid w:val="002255C9"/>
    <w:rsid w:val="00281B99"/>
    <w:rsid w:val="002E1F44"/>
    <w:rsid w:val="002F421A"/>
    <w:rsid w:val="00371F83"/>
    <w:rsid w:val="003902C1"/>
    <w:rsid w:val="00466FE5"/>
    <w:rsid w:val="004D67C5"/>
    <w:rsid w:val="0055270E"/>
    <w:rsid w:val="006417EB"/>
    <w:rsid w:val="006C40F8"/>
    <w:rsid w:val="006D1BE7"/>
    <w:rsid w:val="00780F2F"/>
    <w:rsid w:val="00853BA8"/>
    <w:rsid w:val="00890E32"/>
    <w:rsid w:val="00974C27"/>
    <w:rsid w:val="009E4CAE"/>
    <w:rsid w:val="00C93CB6"/>
    <w:rsid w:val="00CA080A"/>
    <w:rsid w:val="00D06663"/>
    <w:rsid w:val="00E54623"/>
    <w:rsid w:val="00F94379"/>
    <w:rsid w:val="00FC77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CFF20A3"/>
  <w15:chartTrackingRefBased/>
  <w15:docId w15:val="{F73E0358-E2FA-A541-9569-221083CC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2F"/>
    <w:pPr>
      <w:spacing w:after="160" w:line="259" w:lineRule="auto"/>
    </w:pPr>
    <w:rPr>
      <w:sz w:val="22"/>
      <w:szCs w:val="22"/>
    </w:rPr>
  </w:style>
  <w:style w:type="paragraph" w:styleId="Heading1">
    <w:name w:val="heading 1"/>
    <w:basedOn w:val="Normal"/>
    <w:next w:val="Normal"/>
    <w:link w:val="Heading1Char"/>
    <w:uiPriority w:val="9"/>
    <w:qFormat/>
    <w:rsid w:val="00780F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0F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0F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80F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F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0F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80F2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80F2F"/>
    <w:rPr>
      <w:rFonts w:asciiTheme="majorHAnsi" w:eastAsiaTheme="majorEastAsia" w:hAnsiTheme="majorHAnsi" w:cstheme="majorBidi"/>
      <w:i/>
      <w:iCs/>
      <w:color w:val="2F5496" w:themeColor="accent1" w:themeShade="BF"/>
      <w:sz w:val="22"/>
      <w:szCs w:val="22"/>
    </w:rPr>
  </w:style>
  <w:style w:type="paragraph" w:styleId="TOCHeading">
    <w:name w:val="TOC Heading"/>
    <w:basedOn w:val="Heading1"/>
    <w:next w:val="Normal"/>
    <w:uiPriority w:val="39"/>
    <w:unhideWhenUsed/>
    <w:qFormat/>
    <w:rsid w:val="00780F2F"/>
    <w:pPr>
      <w:outlineLvl w:val="9"/>
    </w:pPr>
    <w:rPr>
      <w:lang w:val="en-US"/>
    </w:rPr>
  </w:style>
  <w:style w:type="character" w:styleId="Hyperlink">
    <w:name w:val="Hyperlink"/>
    <w:basedOn w:val="DefaultParagraphFont"/>
    <w:uiPriority w:val="99"/>
    <w:unhideWhenUsed/>
    <w:rsid w:val="00780F2F"/>
    <w:rPr>
      <w:color w:val="0000FF"/>
      <w:u w:val="single"/>
    </w:rPr>
  </w:style>
  <w:style w:type="paragraph" w:customStyle="1" w:styleId="m-7325576107423125637gmail-msolistparagraph">
    <w:name w:val="m_-7325576107423125637gmail-msolistparagraph"/>
    <w:basedOn w:val="Normal"/>
    <w:rsid w:val="00780F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1"/>
    <w:qFormat/>
    <w:rsid w:val="00780F2F"/>
    <w:pPr>
      <w:ind w:left="720"/>
      <w:contextualSpacing/>
    </w:pPr>
  </w:style>
  <w:style w:type="paragraph" w:styleId="BodyText">
    <w:name w:val="Body Text"/>
    <w:basedOn w:val="Normal"/>
    <w:link w:val="BodyTextChar"/>
    <w:uiPriority w:val="1"/>
    <w:qFormat/>
    <w:rsid w:val="00780F2F"/>
    <w:pPr>
      <w:widowControl w:val="0"/>
      <w:autoSpaceDE w:val="0"/>
      <w:autoSpaceDN w:val="0"/>
      <w:adjustRightInd w:val="0"/>
      <w:spacing w:after="0" w:line="240" w:lineRule="auto"/>
    </w:pPr>
    <w:rPr>
      <w:rFonts w:ascii="Arial" w:eastAsiaTheme="minorEastAsia" w:hAnsi="Arial" w:cs="Arial"/>
      <w:lang w:eastAsia="en-AU"/>
    </w:rPr>
  </w:style>
  <w:style w:type="character" w:customStyle="1" w:styleId="BodyTextChar">
    <w:name w:val="Body Text Char"/>
    <w:basedOn w:val="DefaultParagraphFont"/>
    <w:link w:val="BodyText"/>
    <w:uiPriority w:val="1"/>
    <w:rsid w:val="00780F2F"/>
    <w:rPr>
      <w:rFonts w:ascii="Arial" w:eastAsiaTheme="minorEastAsia" w:hAnsi="Arial" w:cs="Arial"/>
      <w:sz w:val="22"/>
      <w:szCs w:val="22"/>
      <w:lang w:eastAsia="en-AU"/>
    </w:rPr>
  </w:style>
  <w:style w:type="character" w:customStyle="1" w:styleId="apple-converted-space">
    <w:name w:val="apple-converted-space"/>
    <w:basedOn w:val="DefaultParagraphFont"/>
    <w:rsid w:val="00780F2F"/>
  </w:style>
  <w:style w:type="paragraph" w:styleId="TOC1">
    <w:name w:val="toc 1"/>
    <w:basedOn w:val="Normal"/>
    <w:next w:val="Normal"/>
    <w:autoRedefine/>
    <w:uiPriority w:val="39"/>
    <w:unhideWhenUsed/>
    <w:rsid w:val="00780F2F"/>
    <w:pPr>
      <w:spacing w:after="100"/>
    </w:pPr>
  </w:style>
  <w:style w:type="paragraph" w:styleId="TOC2">
    <w:name w:val="toc 2"/>
    <w:basedOn w:val="Normal"/>
    <w:next w:val="Normal"/>
    <w:autoRedefine/>
    <w:uiPriority w:val="39"/>
    <w:unhideWhenUsed/>
    <w:rsid w:val="00780F2F"/>
    <w:pPr>
      <w:spacing w:after="100"/>
      <w:ind w:left="220"/>
    </w:pPr>
  </w:style>
  <w:style w:type="table" w:styleId="TableGrid">
    <w:name w:val="Table Grid"/>
    <w:basedOn w:val="TableNormal"/>
    <w:uiPriority w:val="59"/>
    <w:rsid w:val="00780F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80F2F"/>
    <w:pPr>
      <w:spacing w:after="100"/>
      <w:ind w:left="440"/>
    </w:pPr>
  </w:style>
  <w:style w:type="paragraph" w:styleId="NormalWeb">
    <w:name w:val="Normal (Web)"/>
    <w:basedOn w:val="Normal"/>
    <w:uiPriority w:val="99"/>
    <w:unhideWhenUsed/>
    <w:rsid w:val="00780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80F2F"/>
    <w:rPr>
      <w:color w:val="605E5C"/>
      <w:shd w:val="clear" w:color="auto" w:fill="E1DFDD"/>
    </w:rPr>
  </w:style>
  <w:style w:type="character" w:styleId="FollowedHyperlink">
    <w:name w:val="FollowedHyperlink"/>
    <w:basedOn w:val="DefaultParagraphFont"/>
    <w:uiPriority w:val="99"/>
    <w:semiHidden/>
    <w:unhideWhenUsed/>
    <w:rsid w:val="00780F2F"/>
    <w:rPr>
      <w:color w:val="954F72" w:themeColor="followedHyperlink"/>
      <w:u w:val="single"/>
    </w:rPr>
  </w:style>
  <w:style w:type="paragraph" w:styleId="BalloonText">
    <w:name w:val="Balloon Text"/>
    <w:basedOn w:val="Normal"/>
    <w:link w:val="BalloonTextChar"/>
    <w:uiPriority w:val="99"/>
    <w:semiHidden/>
    <w:unhideWhenUsed/>
    <w:rsid w:val="00780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F2F"/>
    <w:rPr>
      <w:rFonts w:ascii="Tahoma" w:hAnsi="Tahoma" w:cs="Tahoma"/>
      <w:sz w:val="16"/>
      <w:szCs w:val="16"/>
    </w:rPr>
  </w:style>
  <w:style w:type="character" w:styleId="Strong">
    <w:name w:val="Strong"/>
    <w:basedOn w:val="DefaultParagraphFont"/>
    <w:uiPriority w:val="22"/>
    <w:qFormat/>
    <w:rsid w:val="00780F2F"/>
    <w:rPr>
      <w:b/>
      <w:bCs/>
    </w:rPr>
  </w:style>
  <w:style w:type="paragraph" w:styleId="FootnoteText">
    <w:name w:val="footnote text"/>
    <w:basedOn w:val="Normal"/>
    <w:link w:val="FootnoteTextChar"/>
    <w:uiPriority w:val="99"/>
    <w:semiHidden/>
    <w:unhideWhenUsed/>
    <w:rsid w:val="00780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F2F"/>
    <w:rPr>
      <w:sz w:val="20"/>
      <w:szCs w:val="20"/>
    </w:rPr>
  </w:style>
  <w:style w:type="character" w:styleId="FootnoteReference">
    <w:name w:val="footnote reference"/>
    <w:basedOn w:val="DefaultParagraphFont"/>
    <w:uiPriority w:val="99"/>
    <w:semiHidden/>
    <w:unhideWhenUsed/>
    <w:rsid w:val="00780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CD4FD801EF0D46B392C5DA14D134E6" ma:contentTypeVersion="26" ma:contentTypeDescription="Create a new document." ma:contentTypeScope="" ma:versionID="db01179d9515e77cc79b572f67608faa">
  <xsd:schema xmlns:xsd="http://www.w3.org/2001/XMLSchema" xmlns:xs="http://www.w3.org/2001/XMLSchema" xmlns:p="http://schemas.microsoft.com/office/2006/metadata/properties" xmlns:ns2="342bfad0-6637-4621-aa46-7fea79378240" xmlns:ns3="f990375d-3d26-4535-8bef-03991ece4ef1" targetNamespace="http://schemas.microsoft.com/office/2006/metadata/properties" ma:root="true" ma:fieldsID="d4b4e222bf633d6c49a44b5ee1241f90" ns2:_="" ns3:_="">
    <xsd:import namespace="342bfad0-6637-4621-aa46-7fea79378240"/>
    <xsd:import namespace="f990375d-3d26-4535-8bef-03991ece4e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2:Completed" minOccurs="0"/>
                <xsd:element ref="ns2:MediaLengthInSeconds" minOccurs="0"/>
                <xsd:element ref="ns2:UpdatedonWebsi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fad0-6637-4621-aa46-7fea79378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format="Dropdown" ma:internalName="Sign_x002d_off_x0020_status">
      <xsd:simpleType>
        <xsd:restriction base="dms:Text">
          <xsd:maxLength value="255"/>
        </xsd:restriction>
      </xsd:simpleType>
    </xsd:element>
    <xsd:element name="Completed" ma:index="21" nillable="true" ma:displayName="Completed" ma:default="0" ma:format="Dropdown" ma:internalName="Completed">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UpdatedonWebsite" ma:index="23" nillable="true" ma:displayName="Updated on Website" ma:default="0" ma:format="Dropdown" ma:internalName="UpdatedonWebsite">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3bbfac-1907-4b8b-99b7-97a6a5303c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0375d-3d26-4535-8bef-03991ece4e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0c7c8a1-52dd-4723-afcf-99ca1746225a}" ma:internalName="TaxCatchAll" ma:showField="CatchAllData" ma:web="f990375d-3d26-4535-8bef-03991ece4e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42bfad0-6637-4621-aa46-7fea79378240" xsi:nil="true"/>
    <UpdatedonWebsite xmlns="342bfad0-6637-4621-aa46-7fea79378240">false</UpdatedonWebsite>
    <TaxCatchAll xmlns="f990375d-3d26-4535-8bef-03991ece4ef1" xsi:nil="true"/>
    <lcf76f155ced4ddcb4097134ff3c332f xmlns="342bfad0-6637-4621-aa46-7fea79378240">
      <Terms xmlns="http://schemas.microsoft.com/office/infopath/2007/PartnerControls"/>
    </lcf76f155ced4ddcb4097134ff3c332f>
    <Completed xmlns="342bfad0-6637-4621-aa46-7fea79378240">false</Completed>
  </documentManagement>
</p:properties>
</file>

<file path=customXml/itemProps1.xml><?xml version="1.0" encoding="utf-8"?>
<ds:datastoreItem xmlns:ds="http://schemas.openxmlformats.org/officeDocument/2006/customXml" ds:itemID="{A71DA6A4-EEB7-4547-A516-B0C78280EADD}">
  <ds:schemaRefs>
    <ds:schemaRef ds:uri="http://schemas.microsoft.com/sharepoint/v3/contenttype/forms"/>
  </ds:schemaRefs>
</ds:datastoreItem>
</file>

<file path=customXml/itemProps2.xml><?xml version="1.0" encoding="utf-8"?>
<ds:datastoreItem xmlns:ds="http://schemas.openxmlformats.org/officeDocument/2006/customXml" ds:itemID="{83AA84E0-BF8B-42B1-AB40-EA189EC1DC16}"/>
</file>

<file path=customXml/itemProps3.xml><?xml version="1.0" encoding="utf-8"?>
<ds:datastoreItem xmlns:ds="http://schemas.openxmlformats.org/officeDocument/2006/customXml" ds:itemID="{3E6F4AD1-BF19-402A-ABFB-7E2B1394CCDB}">
  <ds:schemaRefs>
    <ds:schemaRef ds:uri="http://schemas.microsoft.com/office/2006/metadata/properties"/>
    <ds:schemaRef ds:uri="http://schemas.microsoft.com/office/infopath/2007/PartnerControls"/>
    <ds:schemaRef ds:uri="342bfad0-6637-4621-aa46-7fea79378240"/>
    <ds:schemaRef ds:uri="f990375d-3d26-4535-8bef-03991ece4ef1"/>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 Dine-a-Chook</dc:creator>
  <cp:keywords/>
  <dc:description/>
  <cp:lastModifiedBy>Garry Shearman</cp:lastModifiedBy>
  <cp:revision>10</cp:revision>
  <dcterms:created xsi:type="dcterms:W3CDTF">2023-03-29T08:47:00Z</dcterms:created>
  <dcterms:modified xsi:type="dcterms:W3CDTF">2023-03-31T00:28:00Z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0x0101009ACD4FD801EF0D46B392C5DA14D134E6</vt:lpwstr>
  </property>
  <property fmtid="{D5CDD505-2E9C-101B-9397-08002B2CF9AE}" pid="3" name="MediaServiceImageTags">
    <vt:lpwstr/>
  </property>
</Properties>
</file>